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1BED" w14:textId="77777777" w:rsidR="00D45214" w:rsidRPr="00986013" w:rsidRDefault="00D45214" w:rsidP="00D45214">
      <w:pPr>
        <w:rPr>
          <w:rFonts w:ascii="Times New Roman" w:hAnsi="Times New Roman" w:cs="Times New Roman"/>
          <w:b/>
          <w:bCs/>
          <w:sz w:val="28"/>
          <w:szCs w:val="28"/>
        </w:rPr>
      </w:pPr>
      <w:r w:rsidRPr="00986013">
        <w:rPr>
          <w:rFonts w:ascii="Times New Roman" w:hAnsi="Times New Roman" w:cs="Times New Roman"/>
          <w:b/>
          <w:bCs/>
          <w:sz w:val="28"/>
          <w:szCs w:val="28"/>
        </w:rPr>
        <w:t>March 18, 2020 Work Session and Public Hearing</w:t>
      </w:r>
    </w:p>
    <w:p w14:paraId="5802B6FD" w14:textId="77777777" w:rsidR="00986013" w:rsidRDefault="00D45214" w:rsidP="00D45214">
      <w:r>
        <w:t xml:space="preserve"> </w:t>
      </w:r>
    </w:p>
    <w:p w14:paraId="05724600" w14:textId="083E45A6" w:rsidR="00D45214" w:rsidRPr="003D1275" w:rsidRDefault="00D45214" w:rsidP="00D45214">
      <w:pPr>
        <w:rPr>
          <w:b/>
          <w:bCs/>
        </w:rPr>
      </w:pPr>
      <w:r w:rsidRPr="003D1275">
        <w:rPr>
          <w:rFonts w:ascii="Times" w:hAnsi="Times"/>
          <w:b/>
          <w:bCs/>
          <w:sz w:val="24"/>
          <w:szCs w:val="24"/>
        </w:rPr>
        <w:t xml:space="preserve">Mayor Harter will call the meeting to order with the Pledge to the Flag at 7:30 p.m.      </w:t>
      </w:r>
    </w:p>
    <w:p w14:paraId="0BF42D65" w14:textId="30256985" w:rsidR="00D45214" w:rsidRPr="003D1275" w:rsidRDefault="00D45214" w:rsidP="00D45214">
      <w:pPr>
        <w:pStyle w:val="BodyTextIndent"/>
        <w:spacing w:line="276" w:lineRule="auto"/>
        <w:ind w:left="0" w:right="2160"/>
        <w:rPr>
          <w:rFonts w:ascii="Times" w:hAnsi="Times"/>
          <w:b/>
          <w:bCs/>
          <w:sz w:val="24"/>
          <w:szCs w:val="24"/>
        </w:rPr>
      </w:pPr>
      <w:r w:rsidRPr="003D1275">
        <w:rPr>
          <w:rFonts w:ascii="Times" w:hAnsi="Times"/>
          <w:b/>
          <w:bCs/>
          <w:sz w:val="24"/>
          <w:szCs w:val="24"/>
        </w:rPr>
        <w:t xml:space="preserve">Board Members Present: </w:t>
      </w:r>
      <w:r w:rsidR="0005506B">
        <w:rPr>
          <w:rFonts w:ascii="Times" w:hAnsi="Times"/>
          <w:b/>
          <w:bCs/>
          <w:sz w:val="24"/>
          <w:szCs w:val="24"/>
        </w:rPr>
        <w:t>Mayor Harter, Trustee Fuller, Trustee Olejniczak</w:t>
      </w:r>
      <w:r w:rsidRPr="003D1275">
        <w:rPr>
          <w:rFonts w:ascii="Times" w:hAnsi="Times"/>
          <w:b/>
          <w:bCs/>
          <w:sz w:val="24"/>
          <w:szCs w:val="24"/>
        </w:rPr>
        <w:tab/>
      </w:r>
    </w:p>
    <w:p w14:paraId="317E226E" w14:textId="4771EC9B" w:rsidR="00D45214" w:rsidRPr="003D1275" w:rsidRDefault="00D45214" w:rsidP="00D45214">
      <w:pPr>
        <w:pStyle w:val="BodyTextIndent"/>
        <w:spacing w:line="276" w:lineRule="auto"/>
        <w:ind w:left="0" w:right="2160"/>
        <w:rPr>
          <w:rFonts w:ascii="Times" w:hAnsi="Times"/>
          <w:b/>
          <w:bCs/>
          <w:sz w:val="24"/>
          <w:szCs w:val="24"/>
        </w:rPr>
      </w:pPr>
      <w:r w:rsidRPr="003D1275">
        <w:rPr>
          <w:rFonts w:ascii="Times" w:hAnsi="Times"/>
          <w:b/>
          <w:bCs/>
          <w:sz w:val="24"/>
          <w:szCs w:val="24"/>
        </w:rPr>
        <w:t xml:space="preserve">Board Members Absent:    </w:t>
      </w:r>
      <w:r w:rsidR="0005506B">
        <w:rPr>
          <w:rFonts w:ascii="Times" w:hAnsi="Times"/>
          <w:b/>
          <w:bCs/>
          <w:sz w:val="24"/>
          <w:szCs w:val="24"/>
        </w:rPr>
        <w:t>Trustee Barczak, Trustee Slattery</w:t>
      </w:r>
    </w:p>
    <w:p w14:paraId="4EFBAC47" w14:textId="47FF8635" w:rsidR="00D45214" w:rsidRPr="003D1275" w:rsidRDefault="00D45214" w:rsidP="00D45214">
      <w:pPr>
        <w:pStyle w:val="BodyTextIndent"/>
        <w:spacing w:line="276" w:lineRule="auto"/>
        <w:ind w:left="0" w:right="2160"/>
        <w:rPr>
          <w:rFonts w:ascii="Times" w:hAnsi="Times"/>
          <w:b/>
          <w:bCs/>
          <w:sz w:val="24"/>
          <w:szCs w:val="24"/>
        </w:rPr>
      </w:pPr>
      <w:r w:rsidRPr="003D1275">
        <w:rPr>
          <w:rFonts w:ascii="Times" w:hAnsi="Times"/>
          <w:b/>
          <w:bCs/>
          <w:sz w:val="24"/>
          <w:szCs w:val="24"/>
        </w:rPr>
        <w:t>Also Present:</w:t>
      </w:r>
      <w:r w:rsidR="0005506B">
        <w:rPr>
          <w:rFonts w:ascii="Times" w:hAnsi="Times"/>
          <w:b/>
          <w:bCs/>
          <w:sz w:val="24"/>
          <w:szCs w:val="24"/>
        </w:rPr>
        <w:t xml:space="preserve"> Clerk Wierzbicki, Treasurer Weaver</w:t>
      </w:r>
    </w:p>
    <w:p w14:paraId="16417CF9" w14:textId="391BC75B" w:rsidR="00D45214" w:rsidRPr="003D1275" w:rsidRDefault="00D45214" w:rsidP="00D45214">
      <w:pPr>
        <w:pStyle w:val="BodyTextIndent"/>
        <w:spacing w:line="276" w:lineRule="auto"/>
        <w:ind w:left="0" w:right="2160"/>
        <w:rPr>
          <w:rFonts w:ascii="Times" w:hAnsi="Times"/>
          <w:b/>
          <w:bCs/>
          <w:sz w:val="24"/>
          <w:szCs w:val="24"/>
        </w:rPr>
      </w:pPr>
      <w:r w:rsidRPr="003D1275">
        <w:rPr>
          <w:rFonts w:ascii="Times" w:hAnsi="Times"/>
          <w:b/>
          <w:bCs/>
          <w:sz w:val="24"/>
          <w:szCs w:val="24"/>
        </w:rPr>
        <w:t>Approximate Number in Audience:</w:t>
      </w:r>
    </w:p>
    <w:p w14:paraId="79BBCB91" w14:textId="347D6DE4" w:rsidR="007C2994" w:rsidRDefault="007C2994" w:rsidP="00D45214">
      <w:pPr>
        <w:pStyle w:val="BodyTextIndent"/>
        <w:spacing w:line="276" w:lineRule="auto"/>
        <w:ind w:left="0" w:right="2160"/>
        <w:rPr>
          <w:rFonts w:ascii="Times" w:hAnsi="Times"/>
          <w:sz w:val="24"/>
          <w:szCs w:val="24"/>
        </w:rPr>
      </w:pPr>
    </w:p>
    <w:p w14:paraId="4AED932D" w14:textId="77777777" w:rsidR="007C2994" w:rsidRDefault="007C2994" w:rsidP="00D45214">
      <w:pPr>
        <w:pStyle w:val="BodyTextIndent"/>
        <w:spacing w:line="276" w:lineRule="auto"/>
        <w:ind w:left="0" w:right="2160"/>
        <w:rPr>
          <w:rFonts w:ascii="Times" w:hAnsi="Times"/>
          <w:sz w:val="24"/>
          <w:szCs w:val="24"/>
        </w:rPr>
      </w:pPr>
    </w:p>
    <w:p w14:paraId="57DB14FD" w14:textId="105A35C7" w:rsidR="002948D9" w:rsidRPr="0005506B" w:rsidRDefault="00775E59" w:rsidP="00542083">
      <w:pPr>
        <w:pStyle w:val="BodyTextIndent"/>
        <w:numPr>
          <w:ilvl w:val="0"/>
          <w:numId w:val="3"/>
        </w:numPr>
        <w:spacing w:line="276" w:lineRule="auto"/>
        <w:ind w:right="2160"/>
        <w:rPr>
          <w:rFonts w:ascii="Times" w:hAnsi="Times"/>
          <w:b/>
          <w:bCs/>
          <w:sz w:val="24"/>
          <w:szCs w:val="24"/>
        </w:rPr>
      </w:pPr>
      <w:r w:rsidRPr="0005506B">
        <w:rPr>
          <w:rFonts w:ascii="Times" w:hAnsi="Times"/>
          <w:b/>
          <w:bCs/>
          <w:sz w:val="24"/>
          <w:szCs w:val="24"/>
        </w:rPr>
        <w:t xml:space="preserve">Budget Discussion </w:t>
      </w:r>
      <w:r w:rsidR="0005506B" w:rsidRPr="0005506B">
        <w:rPr>
          <w:rFonts w:ascii="Times" w:hAnsi="Times"/>
          <w:b/>
          <w:bCs/>
          <w:sz w:val="24"/>
          <w:szCs w:val="24"/>
        </w:rPr>
        <w:t>Treasurer Weaver presented the upcoming 2020-2021 tentative budget to the Board. There was a brief discussion.</w:t>
      </w:r>
      <w:r w:rsidR="0005506B">
        <w:rPr>
          <w:rFonts w:ascii="Times" w:hAnsi="Times"/>
          <w:b/>
          <w:bCs/>
          <w:sz w:val="24"/>
          <w:szCs w:val="24"/>
        </w:rPr>
        <w:t xml:space="preserve"> </w:t>
      </w:r>
      <w:r w:rsidR="008C0D7F">
        <w:rPr>
          <w:rFonts w:ascii="Times" w:hAnsi="Times"/>
          <w:b/>
          <w:bCs/>
          <w:sz w:val="24"/>
          <w:szCs w:val="24"/>
        </w:rPr>
        <w:t xml:space="preserve">We will stay under the tax cap </w:t>
      </w:r>
    </w:p>
    <w:p w14:paraId="2D4A0048" w14:textId="77777777" w:rsidR="002948D9" w:rsidRPr="003D1275" w:rsidRDefault="002948D9" w:rsidP="002948D9">
      <w:pPr>
        <w:pStyle w:val="BodyTextIndent"/>
        <w:spacing w:line="276" w:lineRule="auto"/>
        <w:ind w:right="2160"/>
        <w:rPr>
          <w:rFonts w:ascii="Times" w:hAnsi="Times"/>
          <w:sz w:val="24"/>
          <w:szCs w:val="24"/>
        </w:rPr>
      </w:pPr>
    </w:p>
    <w:p w14:paraId="25A5CD85" w14:textId="77777777" w:rsidR="00775E59" w:rsidRPr="00775E59" w:rsidRDefault="00775E59" w:rsidP="00775E59"/>
    <w:p w14:paraId="555463DB" w14:textId="2A39F035" w:rsidR="002948D9" w:rsidRDefault="002948D9" w:rsidP="002948D9">
      <w:pPr>
        <w:pStyle w:val="ListParagraph"/>
        <w:numPr>
          <w:ilvl w:val="0"/>
          <w:numId w:val="3"/>
        </w:numPr>
        <w:rPr>
          <w:rFonts w:ascii="Times New Roman" w:hAnsi="Times New Roman" w:cs="Times New Roman"/>
          <w:b/>
          <w:bCs/>
        </w:rPr>
      </w:pPr>
      <w:r>
        <w:rPr>
          <w:rFonts w:ascii="Times" w:hAnsi="Times"/>
          <w:b/>
          <w:sz w:val="24"/>
          <w:szCs w:val="24"/>
        </w:rPr>
        <w:t xml:space="preserve">Public Hearing </w:t>
      </w:r>
      <w:r w:rsidRPr="003D1275">
        <w:rPr>
          <w:rFonts w:ascii="Times New Roman" w:hAnsi="Times New Roman" w:cs="Times New Roman"/>
          <w:b/>
          <w:bCs/>
        </w:rPr>
        <w:t>Community Block Grant 2021</w:t>
      </w:r>
    </w:p>
    <w:p w14:paraId="0BC0F913" w14:textId="0508A0A7" w:rsidR="002948D9" w:rsidRPr="002948D9" w:rsidRDefault="0005506B" w:rsidP="002948D9">
      <w:pPr>
        <w:rPr>
          <w:rFonts w:ascii="Times New Roman" w:hAnsi="Times New Roman" w:cs="Times New Roman"/>
          <w:b/>
          <w:bCs/>
        </w:rPr>
      </w:pPr>
      <w:r>
        <w:rPr>
          <w:rFonts w:ascii="Times New Roman" w:hAnsi="Times New Roman" w:cs="Times New Roman"/>
          <w:b/>
          <w:bCs/>
        </w:rPr>
        <w:t xml:space="preserve">Mayor Harter discussed the grant and using it for Senior Center renovations. </w:t>
      </w:r>
    </w:p>
    <w:p w14:paraId="14D57B4E" w14:textId="77777777" w:rsidR="002948D9" w:rsidRPr="00775E59" w:rsidRDefault="002948D9" w:rsidP="002948D9">
      <w:pPr>
        <w:pStyle w:val="BodyTextIndent"/>
        <w:spacing w:line="276" w:lineRule="auto"/>
        <w:ind w:right="2160"/>
        <w:rPr>
          <w:rFonts w:ascii="Times" w:hAnsi="Times"/>
          <w:sz w:val="24"/>
          <w:szCs w:val="24"/>
        </w:rPr>
      </w:pPr>
    </w:p>
    <w:p w14:paraId="5CE81429" w14:textId="77777777" w:rsidR="002948D9" w:rsidRDefault="002948D9" w:rsidP="002948D9">
      <w:pPr>
        <w:pStyle w:val="BodyTextIndent"/>
        <w:spacing w:line="276" w:lineRule="auto"/>
        <w:ind w:left="0" w:right="2160"/>
        <w:rPr>
          <w:rFonts w:ascii="Times" w:hAnsi="Times"/>
          <w:sz w:val="24"/>
          <w:szCs w:val="24"/>
        </w:rPr>
      </w:pPr>
    </w:p>
    <w:p w14:paraId="4E5A44E8" w14:textId="4EF30ED5" w:rsidR="002948D9" w:rsidRPr="003D1275" w:rsidRDefault="002948D9" w:rsidP="002948D9">
      <w:pPr>
        <w:pStyle w:val="BodyTextIndent"/>
        <w:spacing w:line="276" w:lineRule="auto"/>
        <w:ind w:right="2160"/>
        <w:rPr>
          <w:rFonts w:ascii="Times" w:hAnsi="Times"/>
          <w:b/>
          <w:bCs/>
          <w:sz w:val="24"/>
          <w:szCs w:val="24"/>
        </w:rPr>
      </w:pPr>
      <w:bookmarkStart w:id="0" w:name="_Hlk35439404"/>
      <w:r w:rsidRPr="003D1275">
        <w:rPr>
          <w:rFonts w:ascii="Times" w:hAnsi="Times"/>
          <w:b/>
          <w:bCs/>
          <w:sz w:val="24"/>
          <w:szCs w:val="24"/>
        </w:rPr>
        <w:t xml:space="preserve">Motion made by Mayor Harter </w:t>
      </w:r>
      <w:r w:rsidR="0005506B">
        <w:rPr>
          <w:rFonts w:ascii="Times" w:hAnsi="Times"/>
          <w:b/>
          <w:bCs/>
          <w:sz w:val="24"/>
          <w:szCs w:val="24"/>
        </w:rPr>
        <w:t xml:space="preserve">to open the Public Hearing </w:t>
      </w:r>
      <w:r w:rsidRPr="003D1275">
        <w:rPr>
          <w:rFonts w:ascii="Times" w:hAnsi="Times"/>
          <w:b/>
          <w:bCs/>
          <w:sz w:val="24"/>
          <w:szCs w:val="24"/>
        </w:rPr>
        <w:t xml:space="preserve">seconded by Trustee </w:t>
      </w:r>
      <w:r w:rsidR="0005506B">
        <w:rPr>
          <w:rFonts w:ascii="Times" w:hAnsi="Times"/>
          <w:b/>
          <w:bCs/>
          <w:sz w:val="24"/>
          <w:szCs w:val="24"/>
        </w:rPr>
        <w:t>Fuller</w:t>
      </w:r>
      <w:r w:rsidRPr="003D1275">
        <w:rPr>
          <w:rFonts w:ascii="Times" w:hAnsi="Times"/>
          <w:b/>
          <w:bCs/>
          <w:sz w:val="24"/>
          <w:szCs w:val="24"/>
        </w:rPr>
        <w:t xml:space="preserve"> to open the public hearing at </w:t>
      </w:r>
      <w:r w:rsidR="0005506B">
        <w:rPr>
          <w:rFonts w:ascii="Times" w:hAnsi="Times"/>
          <w:b/>
          <w:bCs/>
          <w:sz w:val="24"/>
          <w:szCs w:val="24"/>
        </w:rPr>
        <w:t>7:00 pm</w:t>
      </w:r>
    </w:p>
    <w:p w14:paraId="78125437" w14:textId="1D871622" w:rsidR="002948D9" w:rsidRDefault="002948D9" w:rsidP="002948D9">
      <w:pPr>
        <w:pStyle w:val="Heading5"/>
        <w:spacing w:line="276" w:lineRule="auto"/>
        <w:ind w:right="2160"/>
        <w:rPr>
          <w:rFonts w:ascii="Times" w:hAnsi="Times"/>
          <w:b/>
          <w:color w:val="auto"/>
          <w:sz w:val="24"/>
          <w:szCs w:val="24"/>
        </w:rPr>
      </w:pPr>
      <w:r>
        <w:rPr>
          <w:rFonts w:ascii="Times" w:hAnsi="Times"/>
          <w:b/>
          <w:color w:val="auto"/>
          <w:sz w:val="24"/>
          <w:szCs w:val="24"/>
        </w:rPr>
        <w:t xml:space="preserve">                  VOTE:</w:t>
      </w:r>
      <w:r>
        <w:rPr>
          <w:rFonts w:ascii="Times" w:hAnsi="Times"/>
          <w:b/>
          <w:color w:val="auto"/>
          <w:sz w:val="24"/>
          <w:szCs w:val="24"/>
        </w:rPr>
        <w:tab/>
        <w:t>YES</w:t>
      </w:r>
      <w:r>
        <w:rPr>
          <w:rFonts w:ascii="Times" w:hAnsi="Times"/>
          <w:b/>
          <w:color w:val="auto"/>
          <w:sz w:val="24"/>
          <w:szCs w:val="24"/>
        </w:rPr>
        <w:tab/>
      </w:r>
      <w:r w:rsidR="0005506B">
        <w:rPr>
          <w:rFonts w:ascii="Times" w:hAnsi="Times"/>
          <w:b/>
          <w:color w:val="auto"/>
          <w:sz w:val="24"/>
          <w:szCs w:val="24"/>
        </w:rPr>
        <w:t>3</w:t>
      </w:r>
      <w:r>
        <w:rPr>
          <w:rFonts w:ascii="Times" w:hAnsi="Times"/>
          <w:b/>
          <w:color w:val="auto"/>
          <w:sz w:val="24"/>
          <w:szCs w:val="24"/>
        </w:rPr>
        <w:tab/>
        <w:t xml:space="preserve"> </w:t>
      </w:r>
      <w:r w:rsidRPr="0005506B">
        <w:rPr>
          <w:rFonts w:ascii="Times" w:hAnsi="Times"/>
          <w:b/>
          <w:color w:val="auto"/>
          <w:sz w:val="24"/>
          <w:szCs w:val="24"/>
        </w:rPr>
        <w:t xml:space="preserve">NO </w:t>
      </w:r>
      <w:r w:rsidR="0005506B" w:rsidRPr="0005506B">
        <w:rPr>
          <w:rFonts w:ascii="Times" w:hAnsi="Times"/>
          <w:b/>
          <w:color w:val="auto"/>
          <w:sz w:val="24"/>
          <w:szCs w:val="24"/>
        </w:rPr>
        <w:t xml:space="preserve">0 </w:t>
      </w:r>
      <w:r w:rsidR="0005506B">
        <w:rPr>
          <w:rFonts w:ascii="Times" w:hAnsi="Times"/>
          <w:b/>
          <w:color w:val="auto"/>
          <w:sz w:val="24"/>
          <w:szCs w:val="24"/>
        </w:rPr>
        <w:t xml:space="preserve">      </w:t>
      </w:r>
      <w:r w:rsidR="0005506B" w:rsidRPr="0005506B">
        <w:rPr>
          <w:rFonts w:ascii="Times" w:hAnsi="Times"/>
          <w:b/>
          <w:color w:val="auto"/>
          <w:sz w:val="24"/>
          <w:szCs w:val="24"/>
        </w:rPr>
        <w:t>2 ABS</w:t>
      </w:r>
    </w:p>
    <w:p w14:paraId="6268E7A6" w14:textId="77777777" w:rsidR="008C0D7F" w:rsidRPr="008C0D7F" w:rsidRDefault="008C0D7F" w:rsidP="008C0D7F"/>
    <w:bookmarkEnd w:id="0"/>
    <w:p w14:paraId="7888B2B1" w14:textId="034E9BCC" w:rsidR="00D45214" w:rsidRDefault="008C0D7F" w:rsidP="00D45214">
      <w:pPr>
        <w:spacing w:after="0"/>
        <w:rPr>
          <w:rFonts w:ascii="Times New Roman" w:hAnsi="Times New Roman" w:cs="Times New Roman"/>
          <w:sz w:val="24"/>
          <w:szCs w:val="24"/>
        </w:rPr>
      </w:pPr>
      <w:r>
        <w:rPr>
          <w:rFonts w:ascii="Times New Roman" w:hAnsi="Times New Roman" w:cs="Times New Roman"/>
          <w:sz w:val="24"/>
          <w:szCs w:val="24"/>
        </w:rPr>
        <w:t xml:space="preserve">Clerk Wierzbicki read the affidavit of publication.  No correspondence has been received. </w:t>
      </w:r>
    </w:p>
    <w:p w14:paraId="584757D9" w14:textId="77777777" w:rsidR="003D1275" w:rsidRPr="003D1275" w:rsidRDefault="003D1275" w:rsidP="003D1275">
      <w:pPr>
        <w:rPr>
          <w:rFonts w:ascii="Times New Roman" w:hAnsi="Times New Roman" w:cs="Times New Roman"/>
          <w:b/>
          <w:bCs/>
        </w:rPr>
      </w:pPr>
    </w:p>
    <w:p w14:paraId="25D466F5" w14:textId="77777777" w:rsidR="00454EC5" w:rsidRPr="003D1275" w:rsidRDefault="00454EC5" w:rsidP="00454EC5">
      <w:pPr>
        <w:rPr>
          <w:rFonts w:ascii="Times New Roman" w:hAnsi="Times New Roman" w:cs="Times New Roman"/>
          <w:b/>
          <w:bCs/>
        </w:rPr>
      </w:pPr>
      <w:r w:rsidRPr="003D1275">
        <w:rPr>
          <w:rFonts w:ascii="Times New Roman" w:hAnsi="Times New Roman" w:cs="Times New Roman"/>
          <w:b/>
          <w:bCs/>
        </w:rPr>
        <w:t>PLEASE TAKE NOTICE THAT on March 18th, at 7:00PM, or as soon thereafter as the matter can be heard, a Public Hearing will be held before the Village Board of the Village of Florida, New York at the Village Hall, located at 33 Main Street, Florida, New York 10921, inviting public comments and suggestions regarding projects to be considered for Housing and Urban Development (HUD) funding under the Orange County Office of Community Development’s Community Development Block Grant (CDBG) Entitlement Program.  Under the CDBG program a variety of projects, including, but not limited to, those listed below can potentially be eligible for funding:</w:t>
      </w:r>
    </w:p>
    <w:p w14:paraId="607E903B" w14:textId="77777777" w:rsidR="00454EC5" w:rsidRPr="003D1275" w:rsidRDefault="00454EC5" w:rsidP="00454EC5">
      <w:pPr>
        <w:rPr>
          <w:rFonts w:ascii="Times New Roman" w:hAnsi="Times New Roman" w:cs="Times New Roman"/>
          <w:b/>
          <w:bCs/>
        </w:rPr>
      </w:pPr>
    </w:p>
    <w:p w14:paraId="72700F5B" w14:textId="77777777" w:rsidR="00454EC5" w:rsidRPr="003D1275" w:rsidRDefault="00454EC5" w:rsidP="00454EC5">
      <w:pPr>
        <w:numPr>
          <w:ilvl w:val="0"/>
          <w:numId w:val="2"/>
        </w:numPr>
        <w:spacing w:after="0" w:line="240" w:lineRule="auto"/>
        <w:rPr>
          <w:rFonts w:ascii="Times New Roman" w:eastAsia="Times New Roman" w:hAnsi="Times New Roman" w:cs="Times New Roman"/>
          <w:b/>
          <w:bCs/>
        </w:rPr>
      </w:pPr>
      <w:r w:rsidRPr="003D1275">
        <w:rPr>
          <w:rFonts w:ascii="Times New Roman" w:eastAsia="Times New Roman" w:hAnsi="Times New Roman" w:cs="Times New Roman"/>
          <w:b/>
          <w:bCs/>
        </w:rPr>
        <w:t>Acquisition and Disposition of Real Property</w:t>
      </w:r>
    </w:p>
    <w:p w14:paraId="500A13CA" w14:textId="77777777" w:rsidR="00454EC5" w:rsidRPr="003D1275" w:rsidRDefault="00454EC5" w:rsidP="00454EC5">
      <w:pPr>
        <w:numPr>
          <w:ilvl w:val="0"/>
          <w:numId w:val="2"/>
        </w:numPr>
        <w:spacing w:after="0" w:line="240" w:lineRule="auto"/>
        <w:rPr>
          <w:rFonts w:ascii="Times New Roman" w:eastAsia="Times New Roman" w:hAnsi="Times New Roman" w:cs="Times New Roman"/>
          <w:b/>
          <w:bCs/>
        </w:rPr>
      </w:pPr>
      <w:r w:rsidRPr="003D1275">
        <w:rPr>
          <w:rFonts w:ascii="Times New Roman" w:eastAsia="Times New Roman" w:hAnsi="Times New Roman" w:cs="Times New Roman"/>
          <w:b/>
          <w:bCs/>
        </w:rPr>
        <w:t xml:space="preserve">Public Works, Public Facilities or Site Improvements </w:t>
      </w:r>
    </w:p>
    <w:p w14:paraId="2DA5FE6E" w14:textId="77777777" w:rsidR="00454EC5" w:rsidRPr="003D1275" w:rsidRDefault="00454EC5" w:rsidP="00454EC5">
      <w:pPr>
        <w:numPr>
          <w:ilvl w:val="0"/>
          <w:numId w:val="2"/>
        </w:numPr>
        <w:spacing w:after="0" w:line="240" w:lineRule="auto"/>
        <w:rPr>
          <w:rFonts w:ascii="Times New Roman" w:eastAsia="Times New Roman" w:hAnsi="Times New Roman" w:cs="Times New Roman"/>
          <w:b/>
          <w:bCs/>
        </w:rPr>
      </w:pPr>
      <w:r w:rsidRPr="003D1275">
        <w:rPr>
          <w:rFonts w:ascii="Times New Roman" w:eastAsia="Times New Roman" w:hAnsi="Times New Roman" w:cs="Times New Roman"/>
          <w:b/>
          <w:bCs/>
        </w:rPr>
        <w:t>Code enforcement (Health Codes)</w:t>
      </w:r>
    </w:p>
    <w:p w14:paraId="541E97D4" w14:textId="77777777" w:rsidR="00454EC5" w:rsidRPr="003D1275" w:rsidRDefault="00454EC5" w:rsidP="00454EC5">
      <w:pPr>
        <w:numPr>
          <w:ilvl w:val="0"/>
          <w:numId w:val="2"/>
        </w:numPr>
        <w:spacing w:after="0" w:line="240" w:lineRule="auto"/>
        <w:rPr>
          <w:rFonts w:ascii="Times New Roman" w:eastAsia="Times New Roman" w:hAnsi="Times New Roman" w:cs="Times New Roman"/>
          <w:b/>
          <w:bCs/>
        </w:rPr>
      </w:pPr>
      <w:r w:rsidRPr="003D1275">
        <w:rPr>
          <w:rFonts w:ascii="Times New Roman" w:eastAsia="Times New Roman" w:hAnsi="Times New Roman" w:cs="Times New Roman"/>
          <w:b/>
          <w:bCs/>
        </w:rPr>
        <w:t>Clearance, Demolition and Rehabilitation for Public Use</w:t>
      </w:r>
    </w:p>
    <w:p w14:paraId="34B38000" w14:textId="77777777" w:rsidR="00454EC5" w:rsidRPr="003D1275" w:rsidRDefault="00454EC5" w:rsidP="00454EC5">
      <w:pPr>
        <w:numPr>
          <w:ilvl w:val="0"/>
          <w:numId w:val="2"/>
        </w:numPr>
        <w:spacing w:after="0" w:line="240" w:lineRule="auto"/>
        <w:rPr>
          <w:rFonts w:ascii="Times New Roman" w:eastAsia="Times New Roman" w:hAnsi="Times New Roman" w:cs="Times New Roman"/>
          <w:b/>
          <w:bCs/>
        </w:rPr>
      </w:pPr>
      <w:r w:rsidRPr="003D1275">
        <w:rPr>
          <w:rFonts w:ascii="Times New Roman" w:eastAsia="Times New Roman" w:hAnsi="Times New Roman" w:cs="Times New Roman"/>
          <w:b/>
          <w:bCs/>
        </w:rPr>
        <w:t>Special Projects for Elderly and Handicapped</w:t>
      </w:r>
    </w:p>
    <w:p w14:paraId="65424DA0" w14:textId="77777777" w:rsidR="00454EC5" w:rsidRPr="003D1275" w:rsidRDefault="00454EC5" w:rsidP="00454EC5">
      <w:pPr>
        <w:numPr>
          <w:ilvl w:val="0"/>
          <w:numId w:val="2"/>
        </w:numPr>
        <w:spacing w:after="0" w:line="240" w:lineRule="auto"/>
        <w:rPr>
          <w:rFonts w:ascii="Times New Roman" w:eastAsia="Times New Roman" w:hAnsi="Times New Roman" w:cs="Times New Roman"/>
          <w:b/>
          <w:bCs/>
        </w:rPr>
      </w:pPr>
      <w:r w:rsidRPr="003D1275">
        <w:rPr>
          <w:rFonts w:ascii="Times New Roman" w:eastAsia="Times New Roman" w:hAnsi="Times New Roman" w:cs="Times New Roman"/>
          <w:b/>
          <w:bCs/>
        </w:rPr>
        <w:t>Provision of Public Services (Shelters, Clinics, Senior Nutrition, etc.)</w:t>
      </w:r>
    </w:p>
    <w:p w14:paraId="3BA8D3DC" w14:textId="77777777" w:rsidR="00454EC5" w:rsidRPr="003D1275" w:rsidRDefault="00454EC5" w:rsidP="00454EC5">
      <w:pPr>
        <w:numPr>
          <w:ilvl w:val="0"/>
          <w:numId w:val="2"/>
        </w:numPr>
        <w:spacing w:after="0" w:line="240" w:lineRule="auto"/>
        <w:rPr>
          <w:rFonts w:ascii="Times New Roman" w:eastAsia="Times New Roman" w:hAnsi="Times New Roman" w:cs="Times New Roman"/>
          <w:b/>
          <w:bCs/>
        </w:rPr>
      </w:pPr>
      <w:r w:rsidRPr="003D1275">
        <w:rPr>
          <w:rFonts w:ascii="Times New Roman" w:eastAsia="Times New Roman" w:hAnsi="Times New Roman" w:cs="Times New Roman"/>
          <w:b/>
          <w:bCs/>
        </w:rPr>
        <w:t>Payment of Non-Federal Shares of Other Grant Programs</w:t>
      </w:r>
    </w:p>
    <w:p w14:paraId="56D46581" w14:textId="77777777" w:rsidR="00454EC5" w:rsidRPr="003D1275" w:rsidRDefault="00454EC5" w:rsidP="00454EC5">
      <w:pPr>
        <w:rPr>
          <w:rFonts w:ascii="Times New Roman" w:hAnsi="Times New Roman" w:cs="Times New Roman"/>
          <w:b/>
          <w:bCs/>
        </w:rPr>
      </w:pPr>
    </w:p>
    <w:p w14:paraId="2D46E3C0" w14:textId="0BACFE5B" w:rsidR="00454EC5" w:rsidRDefault="00454EC5" w:rsidP="00454EC5">
      <w:pPr>
        <w:rPr>
          <w:rFonts w:ascii="Times New Roman" w:hAnsi="Times New Roman" w:cs="Times New Roman"/>
          <w:b/>
          <w:bCs/>
        </w:rPr>
      </w:pPr>
      <w:r w:rsidRPr="003D1275">
        <w:rPr>
          <w:rFonts w:ascii="Times New Roman" w:hAnsi="Times New Roman" w:cs="Times New Roman"/>
          <w:b/>
          <w:bCs/>
        </w:rPr>
        <w:t>The Village of Florida will be considering projects to be submitted to the Orange County Community Development Office’s CDBG Entitlement Program.  The deadline for which is Friday, April 24, 2020.</w:t>
      </w:r>
    </w:p>
    <w:p w14:paraId="06A69665" w14:textId="3FE4500C" w:rsidR="008C0D7F" w:rsidRDefault="008C0D7F" w:rsidP="00454EC5">
      <w:pPr>
        <w:rPr>
          <w:rFonts w:ascii="Times New Roman" w:hAnsi="Times New Roman" w:cs="Times New Roman"/>
          <w:b/>
          <w:bCs/>
        </w:rPr>
      </w:pPr>
    </w:p>
    <w:p w14:paraId="34DFAE68" w14:textId="5FF5938E" w:rsidR="008C0D7F" w:rsidRDefault="008C0D7F" w:rsidP="00454EC5">
      <w:pPr>
        <w:rPr>
          <w:rFonts w:ascii="Times New Roman" w:hAnsi="Times New Roman" w:cs="Times New Roman"/>
          <w:b/>
          <w:bCs/>
        </w:rPr>
      </w:pPr>
      <w:r>
        <w:rPr>
          <w:rFonts w:ascii="Times New Roman" w:hAnsi="Times New Roman" w:cs="Times New Roman"/>
          <w:b/>
          <w:bCs/>
        </w:rPr>
        <w:t>Attorney Cassidy explained that in light of the recent COVID 19 virus the Governor has given Open Meetings law some leighway and we still held although many could not attend. Therefore we will hold Public Hearing open until April 1</w:t>
      </w:r>
      <w:r w:rsidRPr="008C0D7F">
        <w:rPr>
          <w:rFonts w:ascii="Times New Roman" w:hAnsi="Times New Roman" w:cs="Times New Roman"/>
          <w:b/>
          <w:bCs/>
          <w:vertAlign w:val="superscript"/>
        </w:rPr>
        <w:t>st</w:t>
      </w:r>
      <w:r>
        <w:rPr>
          <w:rFonts w:ascii="Times New Roman" w:hAnsi="Times New Roman" w:cs="Times New Roman"/>
          <w:b/>
          <w:bCs/>
        </w:rPr>
        <w:t xml:space="preserve"> Special meeting. Unfortunately, we cannot do that with the Budget and we must follow regularly scheduled policies for tax purposes.</w:t>
      </w:r>
    </w:p>
    <w:p w14:paraId="31B569BC" w14:textId="77777777" w:rsidR="008C0D7F" w:rsidRPr="003D1275" w:rsidRDefault="008C0D7F" w:rsidP="00454EC5">
      <w:pPr>
        <w:rPr>
          <w:rFonts w:ascii="Times New Roman" w:hAnsi="Times New Roman" w:cs="Times New Roman"/>
          <w:b/>
          <w:bCs/>
        </w:rPr>
      </w:pPr>
    </w:p>
    <w:p w14:paraId="319FCA94" w14:textId="77777777" w:rsidR="00454EC5" w:rsidRPr="003D1275" w:rsidRDefault="00454EC5" w:rsidP="00454EC5">
      <w:pPr>
        <w:rPr>
          <w:rFonts w:ascii="Times New Roman" w:hAnsi="Times New Roman" w:cs="Times New Roman"/>
        </w:rPr>
      </w:pPr>
    </w:p>
    <w:p w14:paraId="5A2B5B97" w14:textId="67E5CA14" w:rsidR="00454EC5" w:rsidRDefault="00454EC5" w:rsidP="00454EC5">
      <w:pPr>
        <w:rPr>
          <w:rFonts w:ascii="Times New Roman" w:hAnsi="Times New Roman" w:cs="Times New Roman"/>
        </w:rPr>
      </w:pPr>
      <w:r w:rsidRPr="003D1275">
        <w:rPr>
          <w:rFonts w:ascii="Times New Roman" w:hAnsi="Times New Roman" w:cs="Times New Roman"/>
        </w:rPr>
        <w:t xml:space="preserve">Motion to </w:t>
      </w:r>
      <w:r w:rsidR="008C0D7F">
        <w:rPr>
          <w:rFonts w:ascii="Times New Roman" w:hAnsi="Times New Roman" w:cs="Times New Roman"/>
        </w:rPr>
        <w:t>keep</w:t>
      </w:r>
      <w:r w:rsidRPr="003D1275">
        <w:rPr>
          <w:rFonts w:ascii="Times New Roman" w:hAnsi="Times New Roman" w:cs="Times New Roman"/>
        </w:rPr>
        <w:t xml:space="preserve"> public hearing</w:t>
      </w:r>
      <w:r w:rsidR="008C0D7F">
        <w:rPr>
          <w:rFonts w:ascii="Times New Roman" w:hAnsi="Times New Roman" w:cs="Times New Roman"/>
        </w:rPr>
        <w:t xml:space="preserve"> open for until April 1st at 7  by Trustee Fuller seconded by Trustee Olejniczak</w:t>
      </w:r>
    </w:p>
    <w:p w14:paraId="4529BB69" w14:textId="4E577193" w:rsidR="008C0D7F" w:rsidRDefault="008C0D7F" w:rsidP="00454EC5">
      <w:pPr>
        <w:rPr>
          <w:rFonts w:ascii="Times New Roman" w:hAnsi="Times New Roman" w:cs="Times New Roman"/>
        </w:rPr>
      </w:pPr>
      <w:r>
        <w:rPr>
          <w:rFonts w:ascii="Times" w:hAnsi="Times"/>
          <w:b/>
          <w:sz w:val="24"/>
          <w:szCs w:val="24"/>
        </w:rPr>
        <w:t>VOTE:</w:t>
      </w:r>
      <w:r>
        <w:rPr>
          <w:rFonts w:ascii="Times" w:hAnsi="Times"/>
          <w:b/>
          <w:sz w:val="24"/>
          <w:szCs w:val="24"/>
        </w:rPr>
        <w:tab/>
        <w:t>YES</w:t>
      </w:r>
      <w:r>
        <w:rPr>
          <w:rFonts w:ascii="Times" w:hAnsi="Times"/>
          <w:b/>
          <w:sz w:val="24"/>
          <w:szCs w:val="24"/>
        </w:rPr>
        <w:tab/>
      </w:r>
      <w:r>
        <w:rPr>
          <w:rFonts w:ascii="Times" w:hAnsi="Times"/>
          <w:b/>
          <w:sz w:val="24"/>
          <w:szCs w:val="24"/>
        </w:rPr>
        <w:tab/>
        <w:t xml:space="preserve"> NO</w:t>
      </w:r>
    </w:p>
    <w:p w14:paraId="53889499" w14:textId="77777777" w:rsidR="008C0D7F" w:rsidRPr="003D1275" w:rsidRDefault="008C0D7F" w:rsidP="00454EC5">
      <w:pPr>
        <w:rPr>
          <w:rFonts w:ascii="Times New Roman" w:hAnsi="Times New Roman" w:cs="Times New Roman"/>
        </w:rPr>
      </w:pPr>
    </w:p>
    <w:p w14:paraId="42E5A9CC" w14:textId="77777777" w:rsidR="003D1275" w:rsidRDefault="003D1275" w:rsidP="003D1275">
      <w:pPr>
        <w:pStyle w:val="BodyTextIndent"/>
        <w:spacing w:line="276" w:lineRule="auto"/>
        <w:ind w:left="360" w:right="2160"/>
        <w:rPr>
          <w:rFonts w:ascii="Times" w:hAnsi="Times"/>
          <w:b/>
          <w:sz w:val="24"/>
          <w:szCs w:val="24"/>
        </w:rPr>
      </w:pPr>
    </w:p>
    <w:p w14:paraId="00E33927" w14:textId="6E833FEE" w:rsidR="002948D9" w:rsidRDefault="002948D9" w:rsidP="002948D9">
      <w:pPr>
        <w:pStyle w:val="BodyTextIndent"/>
        <w:numPr>
          <w:ilvl w:val="0"/>
          <w:numId w:val="3"/>
        </w:numPr>
        <w:spacing w:line="276" w:lineRule="auto"/>
        <w:ind w:right="2160"/>
        <w:rPr>
          <w:rFonts w:ascii="Times" w:hAnsi="Times"/>
          <w:b/>
          <w:sz w:val="24"/>
          <w:szCs w:val="24"/>
        </w:rPr>
      </w:pPr>
      <w:r>
        <w:rPr>
          <w:rFonts w:ascii="Times" w:hAnsi="Times"/>
          <w:b/>
          <w:sz w:val="24"/>
          <w:szCs w:val="24"/>
        </w:rPr>
        <w:t>Public Hearing Local Law 2 Sewer and Water Consolidation</w:t>
      </w:r>
    </w:p>
    <w:p w14:paraId="3C388067" w14:textId="77777777" w:rsidR="009B4265" w:rsidRDefault="009B4265" w:rsidP="009B4265">
      <w:pPr>
        <w:pStyle w:val="BodyTextIndent"/>
        <w:spacing w:line="276" w:lineRule="auto"/>
        <w:ind w:right="2160"/>
        <w:rPr>
          <w:rFonts w:ascii="Times" w:hAnsi="Times"/>
          <w:b/>
          <w:sz w:val="24"/>
          <w:szCs w:val="24"/>
        </w:rPr>
      </w:pPr>
    </w:p>
    <w:p w14:paraId="3FEA02CE" w14:textId="71E00194" w:rsidR="002948D9" w:rsidRPr="003D1275" w:rsidRDefault="002948D9" w:rsidP="009B4265">
      <w:pPr>
        <w:pStyle w:val="BodyTextIndent"/>
        <w:spacing w:line="276" w:lineRule="auto"/>
        <w:ind w:left="360" w:right="2160"/>
        <w:rPr>
          <w:rFonts w:ascii="Times" w:hAnsi="Times"/>
          <w:b/>
          <w:bCs/>
          <w:sz w:val="24"/>
          <w:szCs w:val="24"/>
        </w:rPr>
      </w:pPr>
      <w:r w:rsidRPr="003D1275">
        <w:rPr>
          <w:rFonts w:ascii="Times" w:hAnsi="Times"/>
          <w:b/>
          <w:bCs/>
          <w:sz w:val="24"/>
          <w:szCs w:val="24"/>
        </w:rPr>
        <w:t>Motion made by Mayor Harter seconded by Trustee</w:t>
      </w:r>
      <w:r w:rsidR="002A2555">
        <w:rPr>
          <w:rFonts w:ascii="Times" w:hAnsi="Times"/>
          <w:b/>
          <w:bCs/>
          <w:sz w:val="24"/>
          <w:szCs w:val="24"/>
        </w:rPr>
        <w:t xml:space="preserve"> Fuller seconded by Trustee Olejniczak</w:t>
      </w:r>
      <w:r w:rsidRPr="003D1275">
        <w:rPr>
          <w:rFonts w:ascii="Times" w:hAnsi="Times"/>
          <w:b/>
          <w:bCs/>
          <w:sz w:val="24"/>
          <w:szCs w:val="24"/>
        </w:rPr>
        <w:t xml:space="preserve"> to open the public hearing at </w:t>
      </w:r>
      <w:r w:rsidR="002A2555">
        <w:rPr>
          <w:rFonts w:ascii="Times" w:hAnsi="Times"/>
          <w:b/>
          <w:bCs/>
          <w:sz w:val="24"/>
          <w:szCs w:val="24"/>
        </w:rPr>
        <w:t>7:30</w:t>
      </w:r>
      <w:r w:rsidRPr="003D1275">
        <w:rPr>
          <w:rFonts w:ascii="Times" w:hAnsi="Times"/>
          <w:b/>
          <w:bCs/>
          <w:sz w:val="24"/>
          <w:szCs w:val="24"/>
        </w:rPr>
        <w:t xml:space="preserve"> PM</w:t>
      </w:r>
    </w:p>
    <w:p w14:paraId="0F7A62F1" w14:textId="60833242" w:rsidR="002948D9" w:rsidRDefault="002948D9" w:rsidP="009B4265">
      <w:pPr>
        <w:pStyle w:val="Heading5"/>
        <w:spacing w:line="276" w:lineRule="auto"/>
        <w:ind w:left="360" w:right="2160"/>
        <w:rPr>
          <w:rFonts w:ascii="Times" w:hAnsi="Times"/>
          <w:b/>
          <w:sz w:val="24"/>
          <w:szCs w:val="24"/>
        </w:rPr>
      </w:pPr>
      <w:r>
        <w:rPr>
          <w:rFonts w:ascii="Times" w:hAnsi="Times"/>
          <w:b/>
          <w:color w:val="auto"/>
          <w:sz w:val="24"/>
          <w:szCs w:val="24"/>
        </w:rPr>
        <w:t xml:space="preserve">                  VOTE:</w:t>
      </w:r>
      <w:r>
        <w:rPr>
          <w:rFonts w:ascii="Times" w:hAnsi="Times"/>
          <w:b/>
          <w:color w:val="auto"/>
          <w:sz w:val="24"/>
          <w:szCs w:val="24"/>
        </w:rPr>
        <w:tab/>
        <w:t>YES</w:t>
      </w:r>
      <w:r>
        <w:rPr>
          <w:rFonts w:ascii="Times" w:hAnsi="Times"/>
          <w:b/>
          <w:color w:val="auto"/>
          <w:sz w:val="24"/>
          <w:szCs w:val="24"/>
        </w:rPr>
        <w:tab/>
      </w:r>
      <w:r w:rsidR="002A2555">
        <w:rPr>
          <w:rFonts w:ascii="Times" w:hAnsi="Times"/>
          <w:b/>
          <w:color w:val="auto"/>
          <w:sz w:val="24"/>
          <w:szCs w:val="24"/>
        </w:rPr>
        <w:t xml:space="preserve">3 </w:t>
      </w:r>
      <w:r>
        <w:rPr>
          <w:rFonts w:ascii="Times" w:hAnsi="Times"/>
          <w:b/>
          <w:color w:val="auto"/>
          <w:sz w:val="24"/>
          <w:szCs w:val="24"/>
        </w:rPr>
        <w:t xml:space="preserve"> NO</w:t>
      </w:r>
      <w:r w:rsidR="002A2555">
        <w:rPr>
          <w:rFonts w:ascii="Times" w:hAnsi="Times"/>
          <w:b/>
          <w:color w:val="auto"/>
          <w:sz w:val="24"/>
          <w:szCs w:val="24"/>
        </w:rPr>
        <w:t xml:space="preserve">  0   2 ABS</w:t>
      </w:r>
      <w:r>
        <w:rPr>
          <w:rFonts w:ascii="Times" w:hAnsi="Times"/>
          <w:b/>
          <w:sz w:val="24"/>
          <w:szCs w:val="24"/>
        </w:rPr>
        <w:t xml:space="preserve"> </w:t>
      </w:r>
    </w:p>
    <w:p w14:paraId="6B5729FC" w14:textId="77777777" w:rsidR="003D1275" w:rsidRPr="00775E59" w:rsidRDefault="003D1275" w:rsidP="003D1275"/>
    <w:p w14:paraId="09F2A77B" w14:textId="77777777" w:rsidR="003D1275" w:rsidRDefault="003D1275" w:rsidP="003D1275">
      <w:pPr>
        <w:pStyle w:val="BodyTextIndent"/>
        <w:spacing w:line="276" w:lineRule="auto"/>
        <w:ind w:right="2160"/>
        <w:rPr>
          <w:rFonts w:ascii="Times" w:hAnsi="Times"/>
          <w:b/>
          <w:sz w:val="24"/>
          <w:szCs w:val="24"/>
        </w:rPr>
      </w:pPr>
    </w:p>
    <w:p w14:paraId="3D0FC1C5" w14:textId="77777777" w:rsidR="003D1275" w:rsidRDefault="003D1275" w:rsidP="003D1275">
      <w:pPr>
        <w:pStyle w:val="BodyTextIndent"/>
        <w:spacing w:line="276" w:lineRule="auto"/>
        <w:ind w:left="0" w:right="2160"/>
        <w:rPr>
          <w:rFonts w:ascii="Times" w:hAnsi="Times"/>
          <w:sz w:val="24"/>
          <w:szCs w:val="24"/>
        </w:rPr>
      </w:pPr>
      <w:bookmarkStart w:id="1" w:name="_Hlk35437172"/>
      <w:r>
        <w:rPr>
          <w:rFonts w:ascii="Times" w:hAnsi="Times"/>
          <w:sz w:val="24"/>
          <w:szCs w:val="24"/>
        </w:rPr>
        <w:t>The Clerk will read the affidavit of publication as printed in the Warwick Valley Dispatch.</w:t>
      </w:r>
    </w:p>
    <w:p w14:paraId="2089833A" w14:textId="77777777" w:rsidR="003D1275" w:rsidRDefault="003D1275" w:rsidP="003D1275">
      <w:pPr>
        <w:pStyle w:val="BodyTextIndent"/>
        <w:spacing w:line="276" w:lineRule="auto"/>
        <w:ind w:left="0" w:right="2160"/>
        <w:rPr>
          <w:rFonts w:ascii="Times" w:hAnsi="Times"/>
          <w:sz w:val="24"/>
          <w:szCs w:val="24"/>
        </w:rPr>
      </w:pPr>
      <w:r>
        <w:rPr>
          <w:rFonts w:ascii="Times" w:hAnsi="Times"/>
          <w:sz w:val="24"/>
          <w:szCs w:val="24"/>
        </w:rPr>
        <w:t>No correspondence has been received.</w:t>
      </w:r>
    </w:p>
    <w:bookmarkEnd w:id="1"/>
    <w:p w14:paraId="567C07AF" w14:textId="77777777" w:rsidR="003D1275" w:rsidRDefault="003D1275" w:rsidP="003D1275">
      <w:pPr>
        <w:pStyle w:val="BodyTextIndent"/>
        <w:spacing w:line="276" w:lineRule="auto"/>
        <w:ind w:left="0" w:right="2160"/>
        <w:rPr>
          <w:rFonts w:ascii="Times" w:hAnsi="Times"/>
          <w:sz w:val="24"/>
          <w:szCs w:val="24"/>
        </w:rPr>
      </w:pPr>
    </w:p>
    <w:p w14:paraId="6F3FA694" w14:textId="77777777" w:rsidR="003D1275" w:rsidRDefault="003D1275" w:rsidP="003D1275"/>
    <w:p w14:paraId="77E66C14" w14:textId="77777777" w:rsidR="003D1275" w:rsidRPr="00D45214" w:rsidRDefault="003D1275" w:rsidP="003D1275">
      <w:pPr>
        <w:spacing w:after="0" w:line="240" w:lineRule="auto"/>
        <w:jc w:val="center"/>
        <w:rPr>
          <w:rFonts w:ascii="Times New Roman" w:hAnsi="Times New Roman"/>
          <w:sz w:val="24"/>
        </w:rPr>
      </w:pPr>
      <w:r w:rsidRPr="00D45214">
        <w:rPr>
          <w:rFonts w:ascii="Times New Roman" w:hAnsi="Times New Roman"/>
          <w:sz w:val="24"/>
        </w:rPr>
        <w:t>VILLAGE OF FLORIDA</w:t>
      </w:r>
    </w:p>
    <w:p w14:paraId="5DCD4642" w14:textId="77777777" w:rsidR="003D1275" w:rsidRPr="00D45214" w:rsidRDefault="003D1275" w:rsidP="003D1275">
      <w:pPr>
        <w:spacing w:after="0" w:line="240" w:lineRule="auto"/>
        <w:jc w:val="center"/>
        <w:rPr>
          <w:rFonts w:ascii="Times New Roman" w:hAnsi="Times New Roman"/>
          <w:sz w:val="24"/>
        </w:rPr>
      </w:pPr>
    </w:p>
    <w:p w14:paraId="270D29B8" w14:textId="77777777" w:rsidR="003D1275" w:rsidRPr="00D45214" w:rsidRDefault="003D1275" w:rsidP="003D1275">
      <w:pPr>
        <w:spacing w:after="0" w:line="240" w:lineRule="auto"/>
        <w:jc w:val="center"/>
        <w:rPr>
          <w:rFonts w:ascii="Times New Roman" w:hAnsi="Times New Roman"/>
          <w:sz w:val="24"/>
        </w:rPr>
      </w:pPr>
      <w:r w:rsidRPr="00D45214">
        <w:rPr>
          <w:rFonts w:ascii="Times New Roman" w:hAnsi="Times New Roman"/>
          <w:sz w:val="24"/>
        </w:rPr>
        <w:t>NOTICE OF PUBLIC HEARING</w:t>
      </w:r>
    </w:p>
    <w:p w14:paraId="3F064638" w14:textId="77777777" w:rsidR="003D1275" w:rsidRPr="00D45214" w:rsidRDefault="003D1275" w:rsidP="003D1275">
      <w:pPr>
        <w:spacing w:after="0" w:line="240" w:lineRule="auto"/>
        <w:jc w:val="center"/>
        <w:rPr>
          <w:rFonts w:ascii="Times New Roman" w:hAnsi="Times New Roman"/>
          <w:sz w:val="24"/>
        </w:rPr>
      </w:pPr>
    </w:p>
    <w:p w14:paraId="6EC0AC08" w14:textId="77777777" w:rsidR="003D1275" w:rsidRPr="00D45214" w:rsidRDefault="003D1275" w:rsidP="003D1275">
      <w:pPr>
        <w:spacing w:after="0" w:line="240" w:lineRule="auto"/>
        <w:rPr>
          <w:rFonts w:ascii="Times New Roman" w:hAnsi="Times New Roman"/>
          <w:sz w:val="24"/>
        </w:rPr>
      </w:pPr>
      <w:r w:rsidRPr="00D45214">
        <w:rPr>
          <w:rFonts w:ascii="Times New Roman" w:hAnsi="Times New Roman"/>
          <w:sz w:val="24"/>
        </w:rPr>
        <w:lastRenderedPageBreak/>
        <w:t>PLEASE TAKE NOTICE that the Village Board of Trustees of the Village of Florida will hold a public hearing at the Village of Florida Village Hall, 33 South Main Street, Florida New York 10921 on Wednesday, March 18, 2020 at 7:30 p.m. or as soon thereafter as possible on Introductory Local Law 2 of 2020, a local law to amend the billing and fees for sewer and water.  A copy of the proposed Local Law is available for review in the Village Clerk’s office at 33 South Main Street, Florida New York 10921.</w:t>
      </w:r>
    </w:p>
    <w:p w14:paraId="70949901" w14:textId="77777777" w:rsidR="003D1275" w:rsidRPr="00D45214" w:rsidRDefault="003D1275" w:rsidP="003D1275">
      <w:pPr>
        <w:spacing w:after="0" w:line="240" w:lineRule="auto"/>
        <w:rPr>
          <w:rFonts w:ascii="Times New Roman" w:hAnsi="Times New Roman"/>
          <w:sz w:val="24"/>
        </w:rPr>
      </w:pPr>
    </w:p>
    <w:p w14:paraId="0FBE9D00" w14:textId="77777777" w:rsidR="003D1275" w:rsidRPr="00D45214" w:rsidRDefault="003D1275" w:rsidP="003D1275">
      <w:pPr>
        <w:spacing w:after="0" w:line="240" w:lineRule="auto"/>
        <w:rPr>
          <w:rFonts w:ascii="Times New Roman" w:hAnsi="Times New Roman"/>
          <w:sz w:val="24"/>
        </w:rPr>
      </w:pPr>
      <w:r w:rsidRPr="00D45214">
        <w:rPr>
          <w:rFonts w:ascii="Times New Roman" w:hAnsi="Times New Roman"/>
          <w:sz w:val="24"/>
        </w:rPr>
        <w:t>By order of the Mayor and the Board of Trustees of the Village of Florida, New York.</w:t>
      </w:r>
    </w:p>
    <w:p w14:paraId="1E99B031" w14:textId="77777777" w:rsidR="003D1275" w:rsidRPr="00D45214" w:rsidRDefault="003D1275" w:rsidP="003D1275">
      <w:pPr>
        <w:spacing w:after="0" w:line="240" w:lineRule="auto"/>
        <w:rPr>
          <w:rFonts w:ascii="Times New Roman" w:hAnsi="Times New Roman"/>
          <w:sz w:val="24"/>
        </w:rPr>
      </w:pPr>
    </w:p>
    <w:p w14:paraId="0908FB35" w14:textId="77777777" w:rsidR="003D1275" w:rsidRPr="00D45214" w:rsidRDefault="003D1275" w:rsidP="003D1275">
      <w:pPr>
        <w:spacing w:after="0" w:line="240" w:lineRule="auto"/>
        <w:rPr>
          <w:rFonts w:ascii="Times New Roman" w:hAnsi="Times New Roman"/>
          <w:sz w:val="24"/>
        </w:rPr>
      </w:pP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t>Colleen Wierzbicki</w:t>
      </w:r>
    </w:p>
    <w:p w14:paraId="3899C498" w14:textId="77777777" w:rsidR="003D1275" w:rsidRPr="00D45214" w:rsidRDefault="003D1275" w:rsidP="003D1275">
      <w:pPr>
        <w:spacing w:after="0" w:line="240" w:lineRule="auto"/>
        <w:rPr>
          <w:rFonts w:ascii="Times New Roman" w:hAnsi="Times New Roman"/>
          <w:sz w:val="24"/>
        </w:rPr>
      </w:pP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r>
      <w:r w:rsidRPr="00D45214">
        <w:rPr>
          <w:rFonts w:ascii="Times New Roman" w:hAnsi="Times New Roman"/>
          <w:sz w:val="24"/>
        </w:rPr>
        <w:tab/>
        <w:t>Village Clerk</w:t>
      </w:r>
    </w:p>
    <w:p w14:paraId="7E17D8BA" w14:textId="77777777" w:rsidR="003D1275" w:rsidRPr="00D45214" w:rsidRDefault="003D1275" w:rsidP="003D1275">
      <w:pPr>
        <w:spacing w:after="0" w:line="240" w:lineRule="auto"/>
        <w:rPr>
          <w:rFonts w:ascii="Times New Roman" w:hAnsi="Times New Roman"/>
          <w:sz w:val="24"/>
        </w:rPr>
      </w:pPr>
    </w:p>
    <w:p w14:paraId="73E24BC8" w14:textId="77777777" w:rsidR="003D1275" w:rsidRDefault="003D1275" w:rsidP="003D1275"/>
    <w:p w14:paraId="4B822D5E" w14:textId="77777777" w:rsidR="003D1275" w:rsidRDefault="003D1275" w:rsidP="003D1275">
      <w:pPr>
        <w:spacing w:after="0"/>
        <w:jc w:val="center"/>
        <w:rPr>
          <w:rFonts w:ascii="Times New Roman" w:hAnsi="Times New Roman" w:cs="Times New Roman"/>
          <w:sz w:val="24"/>
          <w:szCs w:val="24"/>
        </w:rPr>
      </w:pPr>
      <w:r>
        <w:rPr>
          <w:rFonts w:ascii="Times New Roman" w:hAnsi="Times New Roman" w:cs="Times New Roman"/>
          <w:sz w:val="24"/>
          <w:szCs w:val="24"/>
        </w:rPr>
        <w:t xml:space="preserve">RESOLUTION TO INTRODUCE A LOCAL LAW </w:t>
      </w:r>
    </w:p>
    <w:p w14:paraId="5C1356C6" w14:textId="77777777" w:rsidR="003D1275" w:rsidRDefault="003D1275" w:rsidP="003D1275">
      <w:pPr>
        <w:spacing w:after="0"/>
        <w:jc w:val="center"/>
        <w:rPr>
          <w:rFonts w:ascii="Times New Roman" w:hAnsi="Times New Roman" w:cs="Times New Roman"/>
          <w:sz w:val="24"/>
          <w:szCs w:val="24"/>
        </w:rPr>
      </w:pPr>
      <w:r>
        <w:rPr>
          <w:rFonts w:ascii="Times New Roman" w:hAnsi="Times New Roman" w:cs="Times New Roman"/>
          <w:sz w:val="24"/>
          <w:szCs w:val="24"/>
        </w:rPr>
        <w:t>TO AMEND THE BILLING AND FEES FOR SEWER AND WATER</w:t>
      </w:r>
    </w:p>
    <w:p w14:paraId="6CF4CBC9" w14:textId="77777777" w:rsidR="003D1275" w:rsidRDefault="003D1275" w:rsidP="003D1275">
      <w:pPr>
        <w:spacing w:after="0"/>
        <w:jc w:val="center"/>
        <w:rPr>
          <w:rFonts w:ascii="Times New Roman" w:hAnsi="Times New Roman" w:cs="Times New Roman"/>
          <w:sz w:val="24"/>
          <w:szCs w:val="24"/>
        </w:rPr>
      </w:pPr>
    </w:p>
    <w:p w14:paraId="063AC067" w14:textId="77777777" w:rsidR="003D1275" w:rsidRDefault="003D1275" w:rsidP="003D1275">
      <w:pPr>
        <w:spacing w:after="0"/>
        <w:rPr>
          <w:rFonts w:ascii="Times New Roman" w:hAnsi="Times New Roman" w:cs="Times New Roman"/>
          <w:sz w:val="24"/>
          <w:szCs w:val="24"/>
        </w:rPr>
      </w:pPr>
      <w:r>
        <w:rPr>
          <w:rFonts w:ascii="Times New Roman" w:hAnsi="Times New Roman" w:cs="Times New Roman"/>
          <w:sz w:val="24"/>
          <w:szCs w:val="24"/>
        </w:rPr>
        <w:t>WHEREAS, the Village Board of Trustees desires to amend the process by which water and sewer bills are issued;</w:t>
      </w:r>
    </w:p>
    <w:p w14:paraId="16F3F5EE" w14:textId="77777777" w:rsidR="003D1275" w:rsidRDefault="003D1275" w:rsidP="003D1275">
      <w:pPr>
        <w:spacing w:after="0"/>
        <w:rPr>
          <w:rFonts w:ascii="Times New Roman" w:hAnsi="Times New Roman" w:cs="Times New Roman"/>
          <w:sz w:val="24"/>
          <w:szCs w:val="24"/>
        </w:rPr>
      </w:pPr>
    </w:p>
    <w:p w14:paraId="282E5C04" w14:textId="77777777" w:rsidR="003D1275" w:rsidRDefault="003D1275" w:rsidP="003D1275">
      <w:pPr>
        <w:spacing w:after="0"/>
        <w:rPr>
          <w:rFonts w:ascii="Times New Roman" w:hAnsi="Times New Roman" w:cs="Times New Roman"/>
          <w:sz w:val="24"/>
          <w:szCs w:val="24"/>
        </w:rPr>
      </w:pPr>
      <w:r>
        <w:rPr>
          <w:rFonts w:ascii="Times New Roman" w:hAnsi="Times New Roman" w:cs="Times New Roman"/>
          <w:sz w:val="24"/>
          <w:szCs w:val="24"/>
        </w:rPr>
        <w:t>WHEREAS, the Village issues water bills on a quarterly basis and sewer bills on a biannual basis resulting in six separate mailings;</w:t>
      </w:r>
    </w:p>
    <w:p w14:paraId="158CD3E8" w14:textId="77777777" w:rsidR="003D1275" w:rsidRDefault="003D1275" w:rsidP="003D1275">
      <w:pPr>
        <w:spacing w:after="0"/>
        <w:rPr>
          <w:rFonts w:ascii="Times New Roman" w:hAnsi="Times New Roman" w:cs="Times New Roman"/>
          <w:sz w:val="24"/>
          <w:szCs w:val="24"/>
        </w:rPr>
      </w:pPr>
    </w:p>
    <w:p w14:paraId="56AA2593" w14:textId="77777777" w:rsidR="003D1275" w:rsidRDefault="003D1275" w:rsidP="003D1275">
      <w:pPr>
        <w:spacing w:after="0"/>
        <w:rPr>
          <w:rFonts w:ascii="Times New Roman" w:hAnsi="Times New Roman" w:cs="Times New Roman"/>
          <w:sz w:val="24"/>
          <w:szCs w:val="24"/>
        </w:rPr>
      </w:pPr>
      <w:r>
        <w:rPr>
          <w:rFonts w:ascii="Times New Roman" w:hAnsi="Times New Roman" w:cs="Times New Roman"/>
          <w:sz w:val="24"/>
          <w:szCs w:val="24"/>
        </w:rPr>
        <w:t>WHEREAS, the Village desires to consolidate sewer and water bills into one bill to be issued each quarter eliminating the cost of postage and staffing necessary for two billing cycles;</w:t>
      </w:r>
    </w:p>
    <w:p w14:paraId="58705E61" w14:textId="77777777" w:rsidR="003D1275" w:rsidRDefault="003D1275" w:rsidP="003D1275">
      <w:pPr>
        <w:spacing w:after="0"/>
        <w:rPr>
          <w:rFonts w:ascii="Times New Roman" w:hAnsi="Times New Roman" w:cs="Times New Roman"/>
          <w:sz w:val="24"/>
          <w:szCs w:val="24"/>
        </w:rPr>
      </w:pPr>
    </w:p>
    <w:p w14:paraId="69E1913E" w14:textId="77777777" w:rsidR="003D1275" w:rsidRDefault="003D1275" w:rsidP="003D1275">
      <w:pPr>
        <w:spacing w:after="0"/>
        <w:rPr>
          <w:rFonts w:ascii="Times New Roman" w:hAnsi="Times New Roman" w:cs="Times New Roman"/>
          <w:sz w:val="24"/>
          <w:szCs w:val="24"/>
        </w:rPr>
      </w:pPr>
      <w:r>
        <w:rPr>
          <w:rFonts w:ascii="Times New Roman" w:hAnsi="Times New Roman" w:cs="Times New Roman"/>
          <w:sz w:val="24"/>
          <w:szCs w:val="24"/>
        </w:rPr>
        <w:t>WHEREAS, the Village further desires to update Chapter 116, “Water” and Chapter 95, “Sewer” to be consistent with the Village Code which provides that fees and charges may be established by resolution of the Village Board;</w:t>
      </w:r>
    </w:p>
    <w:p w14:paraId="0D8DE7D8" w14:textId="77777777" w:rsidR="003D1275" w:rsidRDefault="003D1275" w:rsidP="003D1275">
      <w:pPr>
        <w:spacing w:after="0"/>
        <w:rPr>
          <w:rFonts w:ascii="Times New Roman" w:hAnsi="Times New Roman" w:cs="Times New Roman"/>
          <w:sz w:val="24"/>
          <w:szCs w:val="24"/>
        </w:rPr>
      </w:pPr>
    </w:p>
    <w:p w14:paraId="180407A9" w14:textId="77777777" w:rsidR="003D1275" w:rsidRDefault="003D1275" w:rsidP="003D1275">
      <w:pPr>
        <w:spacing w:after="0"/>
        <w:rPr>
          <w:rFonts w:ascii="Times New Roman" w:hAnsi="Times New Roman" w:cs="Times New Roman"/>
          <w:sz w:val="24"/>
          <w:szCs w:val="24"/>
        </w:rPr>
      </w:pPr>
      <w:r>
        <w:rPr>
          <w:rFonts w:ascii="Times New Roman" w:hAnsi="Times New Roman" w:cs="Times New Roman"/>
          <w:sz w:val="24"/>
          <w:szCs w:val="24"/>
        </w:rPr>
        <w:t>NOW THEREFORE BE IT RESOLVED, that Introductory Local Law # 2 of 2020 entitled “A Local Law to Amend the Billing and Fees for Sewer and Water” is hereby introduced before the Board of Trustees of the Village of Florida;</w:t>
      </w:r>
    </w:p>
    <w:p w14:paraId="6DA6AF17" w14:textId="77777777" w:rsidR="003D1275" w:rsidRDefault="003D1275" w:rsidP="003D1275">
      <w:pPr>
        <w:spacing w:after="0"/>
        <w:rPr>
          <w:rFonts w:ascii="Times New Roman" w:hAnsi="Times New Roman" w:cs="Times New Roman"/>
          <w:sz w:val="24"/>
          <w:szCs w:val="24"/>
        </w:rPr>
      </w:pPr>
    </w:p>
    <w:p w14:paraId="2E97F73F" w14:textId="77777777" w:rsidR="003D1275" w:rsidRDefault="003D1275" w:rsidP="003D1275">
      <w:pPr>
        <w:spacing w:after="0"/>
        <w:rPr>
          <w:rFonts w:ascii="Times New Roman" w:hAnsi="Times New Roman" w:cs="Times New Roman"/>
          <w:sz w:val="24"/>
          <w:szCs w:val="24"/>
        </w:rPr>
      </w:pPr>
      <w:r>
        <w:rPr>
          <w:rFonts w:ascii="Times New Roman" w:hAnsi="Times New Roman" w:cs="Times New Roman"/>
          <w:sz w:val="24"/>
          <w:szCs w:val="24"/>
        </w:rPr>
        <w:t>BE IT FURTHER RESOLVED that said introductory local law shall be laid upon the desk of each member of the Board; and</w:t>
      </w:r>
    </w:p>
    <w:p w14:paraId="16F50953" w14:textId="77777777" w:rsidR="003D1275" w:rsidRDefault="003D1275" w:rsidP="003D1275">
      <w:pPr>
        <w:spacing w:after="0"/>
        <w:rPr>
          <w:rFonts w:ascii="Times New Roman" w:hAnsi="Times New Roman" w:cs="Times New Roman"/>
          <w:sz w:val="24"/>
          <w:szCs w:val="24"/>
        </w:rPr>
      </w:pPr>
    </w:p>
    <w:p w14:paraId="51737C09" w14:textId="77777777" w:rsidR="003D1275" w:rsidRDefault="003D1275" w:rsidP="003D1275">
      <w:pPr>
        <w:spacing w:after="0"/>
        <w:rPr>
          <w:rFonts w:ascii="Times New Roman" w:hAnsi="Times New Roman" w:cs="Times New Roman"/>
          <w:sz w:val="24"/>
          <w:szCs w:val="24"/>
        </w:rPr>
      </w:pPr>
      <w:r>
        <w:rPr>
          <w:rFonts w:ascii="Times New Roman" w:hAnsi="Times New Roman" w:cs="Times New Roman"/>
          <w:sz w:val="24"/>
          <w:szCs w:val="24"/>
        </w:rPr>
        <w:t>BE IT FURTHER RESOLVED that a public hearing shall be held on March 18, 2020 at 7:30 p.m. or as soon thereafter as may be heard at the Village of Florida, Village Hall, 33 South Main Street, Florida, NY 10921;</w:t>
      </w:r>
    </w:p>
    <w:p w14:paraId="566A38AA" w14:textId="77777777" w:rsidR="003D1275" w:rsidRDefault="003D1275" w:rsidP="003D1275">
      <w:pPr>
        <w:spacing w:after="0"/>
        <w:rPr>
          <w:rFonts w:ascii="Times New Roman" w:hAnsi="Times New Roman" w:cs="Times New Roman"/>
          <w:sz w:val="24"/>
          <w:szCs w:val="24"/>
        </w:rPr>
      </w:pPr>
    </w:p>
    <w:p w14:paraId="440CB1F7" w14:textId="77777777" w:rsidR="003D1275" w:rsidRDefault="003D1275" w:rsidP="003D1275">
      <w:pPr>
        <w:rPr>
          <w:rFonts w:ascii="Times New Roman" w:hAnsi="Times New Roman" w:cs="Times New Roman"/>
          <w:sz w:val="24"/>
          <w:szCs w:val="24"/>
        </w:rPr>
      </w:pPr>
      <w:r>
        <w:rPr>
          <w:rFonts w:ascii="Times New Roman" w:hAnsi="Times New Roman" w:cs="Times New Roman"/>
          <w:sz w:val="24"/>
          <w:szCs w:val="24"/>
        </w:rPr>
        <w:t>BE IT FURTHER RESOLVED that the Village Clerk shall cause to be published public notice in the official newspaper as is required by law.</w:t>
      </w:r>
    </w:p>
    <w:p w14:paraId="36143343" w14:textId="77777777" w:rsidR="003D1275" w:rsidRDefault="003D1275" w:rsidP="003D1275">
      <w:pPr>
        <w:rPr>
          <w:rFonts w:ascii="Times New Roman" w:hAnsi="Times New Roman" w:cs="Times New Roman"/>
          <w:sz w:val="24"/>
          <w:szCs w:val="24"/>
        </w:rPr>
      </w:pPr>
    </w:p>
    <w:p w14:paraId="3FFF65B6" w14:textId="219538E8" w:rsidR="003D1275" w:rsidRDefault="00C64E74" w:rsidP="003D1275">
      <w:pPr>
        <w:rPr>
          <w:rFonts w:ascii="Times New Roman" w:hAnsi="Times New Roman" w:cs="Times New Roman"/>
          <w:sz w:val="24"/>
          <w:szCs w:val="24"/>
        </w:rPr>
      </w:pPr>
      <w:r>
        <w:rPr>
          <w:rFonts w:ascii="Times New Roman" w:hAnsi="Times New Roman" w:cs="Times New Roman"/>
          <w:sz w:val="24"/>
          <w:szCs w:val="24"/>
        </w:rPr>
        <w:t>Jeanne Uzenski  Asked for clarification for this. It was described that mailing would be 4 times yearly as opposed to 6 saving money as well as postage.</w:t>
      </w:r>
    </w:p>
    <w:p w14:paraId="43EDBED3" w14:textId="77777777" w:rsidR="003D1275" w:rsidRDefault="003D1275" w:rsidP="003D1275">
      <w:pPr>
        <w:rPr>
          <w:rFonts w:ascii="Times New Roman" w:hAnsi="Times New Roman" w:cs="Times New Roman"/>
          <w:sz w:val="24"/>
          <w:szCs w:val="24"/>
        </w:rPr>
      </w:pPr>
    </w:p>
    <w:p w14:paraId="12BE77FA" w14:textId="7D333248" w:rsidR="003D1275" w:rsidRDefault="003D1275" w:rsidP="003D1275">
      <w:pPr>
        <w:rPr>
          <w:rFonts w:ascii="Times New Roman" w:hAnsi="Times New Roman" w:cs="Times New Roman"/>
          <w:sz w:val="24"/>
          <w:szCs w:val="24"/>
        </w:rPr>
      </w:pPr>
      <w:r>
        <w:rPr>
          <w:rFonts w:ascii="Times New Roman" w:hAnsi="Times New Roman" w:cs="Times New Roman"/>
          <w:sz w:val="24"/>
          <w:szCs w:val="24"/>
        </w:rPr>
        <w:t xml:space="preserve">Motion to close Public hearing   </w:t>
      </w:r>
      <w:r w:rsidR="009B4265">
        <w:rPr>
          <w:rFonts w:ascii="Times New Roman" w:hAnsi="Times New Roman" w:cs="Times New Roman"/>
          <w:sz w:val="24"/>
          <w:szCs w:val="24"/>
        </w:rPr>
        <w:t xml:space="preserve">by             seconded            by         </w:t>
      </w:r>
      <w:r>
        <w:rPr>
          <w:rFonts w:ascii="Times New Roman" w:hAnsi="Times New Roman" w:cs="Times New Roman"/>
          <w:sz w:val="24"/>
          <w:szCs w:val="24"/>
        </w:rPr>
        <w:t xml:space="preserve"> </w:t>
      </w:r>
    </w:p>
    <w:p w14:paraId="300D64B3" w14:textId="2D7DDA8C" w:rsidR="003D1275" w:rsidRDefault="00C64E74" w:rsidP="003D1275">
      <w:pPr>
        <w:rPr>
          <w:rFonts w:ascii="Times New Roman" w:hAnsi="Times New Roman" w:cs="Times New Roman"/>
          <w:sz w:val="24"/>
          <w:szCs w:val="24"/>
        </w:rPr>
      </w:pPr>
      <w:r>
        <w:rPr>
          <w:rFonts w:ascii="Times New Roman" w:hAnsi="Times New Roman" w:cs="Times New Roman"/>
          <w:sz w:val="24"/>
          <w:szCs w:val="24"/>
        </w:rPr>
        <w:t>Remain open until April 1, 2020</w:t>
      </w:r>
      <w:bookmarkStart w:id="2" w:name="_GoBack"/>
      <w:bookmarkEnd w:id="2"/>
    </w:p>
    <w:p w14:paraId="30D51477" w14:textId="77231494" w:rsidR="003D1275" w:rsidRDefault="003D1275" w:rsidP="003D1275">
      <w:pPr>
        <w:rPr>
          <w:rFonts w:ascii="Times New Roman" w:hAnsi="Times New Roman" w:cs="Times New Roman"/>
          <w:sz w:val="24"/>
          <w:szCs w:val="24"/>
        </w:rPr>
      </w:pPr>
      <w:r>
        <w:rPr>
          <w:rFonts w:ascii="Times New Roman" w:hAnsi="Times New Roman" w:cs="Times New Roman"/>
          <w:sz w:val="24"/>
          <w:szCs w:val="24"/>
        </w:rPr>
        <w:t xml:space="preserve">     </w:t>
      </w:r>
    </w:p>
    <w:p w14:paraId="797EDACA" w14:textId="77777777" w:rsidR="003D1275" w:rsidRDefault="003D1275" w:rsidP="003D1275">
      <w:pPr>
        <w:rPr>
          <w:rFonts w:ascii="Times New Roman" w:hAnsi="Times New Roman" w:cs="Times New Roman"/>
          <w:sz w:val="24"/>
          <w:szCs w:val="24"/>
        </w:rPr>
      </w:pPr>
    </w:p>
    <w:p w14:paraId="66D448FF" w14:textId="77777777" w:rsidR="003D1275" w:rsidRDefault="003D1275" w:rsidP="003D1275">
      <w:pPr>
        <w:rPr>
          <w:rFonts w:ascii="Times New Roman" w:hAnsi="Times New Roman" w:cs="Times New Roman"/>
          <w:sz w:val="24"/>
          <w:szCs w:val="24"/>
        </w:rPr>
      </w:pPr>
    </w:p>
    <w:p w14:paraId="160FE1B3" w14:textId="43008EC1" w:rsidR="003D1275" w:rsidRPr="002A2555" w:rsidRDefault="003D1275" w:rsidP="003D1275">
      <w:pPr>
        <w:pStyle w:val="Heading5"/>
        <w:spacing w:line="276" w:lineRule="auto"/>
        <w:ind w:right="2160"/>
        <w:rPr>
          <w:rFonts w:ascii="Times" w:hAnsi="Times"/>
          <w:b/>
          <w:color w:val="auto"/>
          <w:sz w:val="24"/>
          <w:szCs w:val="24"/>
        </w:rPr>
      </w:pPr>
      <w:r>
        <w:rPr>
          <w:rFonts w:ascii="Times" w:hAnsi="Times"/>
          <w:b/>
          <w:color w:val="auto"/>
          <w:sz w:val="24"/>
          <w:szCs w:val="24"/>
        </w:rPr>
        <w:t xml:space="preserve">                  VOTE:</w:t>
      </w:r>
      <w:r>
        <w:rPr>
          <w:rFonts w:ascii="Times" w:hAnsi="Times"/>
          <w:b/>
          <w:color w:val="auto"/>
          <w:sz w:val="24"/>
          <w:szCs w:val="24"/>
        </w:rPr>
        <w:tab/>
        <w:t>YES</w:t>
      </w:r>
      <w:r>
        <w:rPr>
          <w:rFonts w:ascii="Times" w:hAnsi="Times"/>
          <w:b/>
          <w:color w:val="auto"/>
          <w:sz w:val="24"/>
          <w:szCs w:val="24"/>
        </w:rPr>
        <w:tab/>
      </w:r>
      <w:r w:rsidR="002A2555">
        <w:rPr>
          <w:rFonts w:ascii="Times" w:hAnsi="Times"/>
          <w:b/>
          <w:color w:val="auto"/>
          <w:sz w:val="24"/>
          <w:szCs w:val="24"/>
        </w:rPr>
        <w:t>3</w:t>
      </w:r>
      <w:r>
        <w:rPr>
          <w:rFonts w:ascii="Times" w:hAnsi="Times"/>
          <w:b/>
          <w:color w:val="auto"/>
          <w:sz w:val="24"/>
          <w:szCs w:val="24"/>
        </w:rPr>
        <w:tab/>
        <w:t xml:space="preserve"> </w:t>
      </w:r>
      <w:r w:rsidRPr="002A2555">
        <w:rPr>
          <w:rFonts w:ascii="Times" w:hAnsi="Times"/>
          <w:b/>
          <w:color w:val="auto"/>
          <w:sz w:val="24"/>
          <w:szCs w:val="24"/>
        </w:rPr>
        <w:t xml:space="preserve">NO </w:t>
      </w:r>
      <w:r w:rsidR="002A2555" w:rsidRPr="002A2555">
        <w:rPr>
          <w:rFonts w:ascii="Times" w:hAnsi="Times"/>
          <w:b/>
          <w:color w:val="auto"/>
          <w:sz w:val="24"/>
          <w:szCs w:val="24"/>
        </w:rPr>
        <w:t xml:space="preserve">        0       2     ABS</w:t>
      </w:r>
    </w:p>
    <w:p w14:paraId="4C65A92A" w14:textId="7A52569B" w:rsidR="00454EC5" w:rsidRDefault="00454EC5" w:rsidP="00454EC5"/>
    <w:p w14:paraId="593B593D" w14:textId="54DB5CD0" w:rsidR="00454EC5" w:rsidRDefault="00454EC5" w:rsidP="00454EC5"/>
    <w:p w14:paraId="7E8487BA" w14:textId="77777777" w:rsidR="00454EC5" w:rsidRDefault="00454EC5" w:rsidP="00454EC5"/>
    <w:p w14:paraId="73178D04" w14:textId="5893B490" w:rsidR="00454EC5" w:rsidRPr="00C64E74" w:rsidRDefault="00454EC5" w:rsidP="00454EC5">
      <w:pPr>
        <w:pStyle w:val="ListParagraph"/>
        <w:numPr>
          <w:ilvl w:val="1"/>
          <w:numId w:val="2"/>
        </w:numPr>
        <w:rPr>
          <w:b/>
          <w:bCs/>
        </w:rPr>
      </w:pPr>
      <w:r>
        <w:t>Water and Sewer Bill Combination</w:t>
      </w:r>
      <w:r w:rsidR="00C64E74">
        <w:t xml:space="preserve"> -</w:t>
      </w:r>
      <w:bookmarkStart w:id="3" w:name="_Hlk35614202"/>
      <w:r w:rsidR="00C64E74" w:rsidRPr="00C64E74">
        <w:rPr>
          <w:b/>
          <w:bCs/>
        </w:rPr>
        <w:t>Tabled to April 1,2020</w:t>
      </w:r>
    </w:p>
    <w:bookmarkEnd w:id="3"/>
    <w:p w14:paraId="1CBFFF28" w14:textId="0CAC5A41" w:rsidR="00454EC5" w:rsidRDefault="00454EC5" w:rsidP="00454EC5"/>
    <w:p w14:paraId="4B0F3658" w14:textId="257A0255" w:rsidR="00454EC5" w:rsidRDefault="00454EC5" w:rsidP="00454EC5">
      <w:r>
        <w:t>Motion to approve/table/reject combining water and sewer bills to reduce cost of mailings, postage and manpower</w:t>
      </w:r>
    </w:p>
    <w:p w14:paraId="3BD86D38" w14:textId="22D640C2" w:rsidR="00454EC5" w:rsidRDefault="00454EC5" w:rsidP="00454EC5">
      <w:r>
        <w:t>VOTE YES                       NO                   ABS</w:t>
      </w:r>
    </w:p>
    <w:p w14:paraId="107F18D6" w14:textId="76E892B8" w:rsidR="00454EC5" w:rsidRDefault="00454EC5" w:rsidP="00454EC5"/>
    <w:p w14:paraId="535199E6" w14:textId="010ACFE0" w:rsidR="00454EC5" w:rsidRDefault="00454EC5" w:rsidP="00135FA7">
      <w:pPr>
        <w:pStyle w:val="ListParagraph"/>
        <w:numPr>
          <w:ilvl w:val="1"/>
          <w:numId w:val="2"/>
        </w:numPr>
      </w:pPr>
      <w:r>
        <w:t>Community Block Grant</w:t>
      </w:r>
      <w:r w:rsidR="00C64E74">
        <w:t>-</w:t>
      </w:r>
      <w:r w:rsidR="00C64E74" w:rsidRPr="00C64E74">
        <w:rPr>
          <w:b/>
          <w:bCs/>
        </w:rPr>
        <w:t xml:space="preserve"> </w:t>
      </w:r>
      <w:r w:rsidR="00C64E74" w:rsidRPr="00C64E74">
        <w:rPr>
          <w:b/>
          <w:bCs/>
        </w:rPr>
        <w:t>Tabled to April 1,2020</w:t>
      </w:r>
    </w:p>
    <w:p w14:paraId="3EE01A7A" w14:textId="77777777" w:rsidR="00A63431" w:rsidRDefault="00A63431" w:rsidP="00A63431"/>
    <w:p w14:paraId="2CD30BA6" w14:textId="77777777" w:rsidR="00A63431" w:rsidRDefault="00A63431" w:rsidP="00A63431">
      <w:r>
        <w:t>The VILLAGE OF FLORIDA is hereby submitting its Municipal Grant Eligibility Form for consideration under the Orange County Community Development (CDBG) Block Grant 2021 and that the Mayor or the Village Engineer is hereby authorized to submit this form.</w:t>
      </w:r>
    </w:p>
    <w:p w14:paraId="3772AEA8" w14:textId="77777777" w:rsidR="00A63431" w:rsidRDefault="00A63431" w:rsidP="00A63431"/>
    <w:p w14:paraId="45A32438" w14:textId="77777777" w:rsidR="00A63431" w:rsidRDefault="00A63431" w:rsidP="00A63431">
      <w:r>
        <w:t>They further certify that they have read and understood that Municipal Grant Eligibility Form, and have met all of its applicable requirements and that the information contained in this form is accurate and true to the best of their knowledge.</w:t>
      </w:r>
    </w:p>
    <w:p w14:paraId="1EB1533C" w14:textId="77777777" w:rsidR="00A63431" w:rsidRDefault="00A63431" w:rsidP="00A63431"/>
    <w:p w14:paraId="13D2E4F0" w14:textId="77777777" w:rsidR="00A63431" w:rsidRDefault="00A63431" w:rsidP="00A63431"/>
    <w:p w14:paraId="1CA5913F" w14:textId="77777777" w:rsidR="00A63431" w:rsidRDefault="00A63431" w:rsidP="00A63431"/>
    <w:p w14:paraId="16C1F15C" w14:textId="77777777" w:rsidR="00A63431" w:rsidRDefault="00A63431" w:rsidP="00A63431"/>
    <w:p w14:paraId="2955173D" w14:textId="77777777" w:rsidR="00A63431" w:rsidRDefault="00A63431" w:rsidP="00A63431"/>
    <w:p w14:paraId="40693735" w14:textId="5DA364B5" w:rsidR="00A63431" w:rsidRDefault="00A63431" w:rsidP="00A63431">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br/>
        <w:t>DANIEL HARTER, MAYOR</w:t>
      </w:r>
      <w:r>
        <w:tab/>
      </w:r>
      <w:r>
        <w:tab/>
      </w:r>
      <w:r>
        <w:tab/>
      </w:r>
      <w:r w:rsidR="00775E59">
        <w:t xml:space="preserve">                 </w:t>
      </w:r>
      <w:r>
        <w:t>ALFRED A. FUSCO, JR., P.E, TOWN ENGINEER</w:t>
      </w:r>
    </w:p>
    <w:p w14:paraId="1F77C100" w14:textId="77777777" w:rsidR="00A63431" w:rsidRDefault="00A63431" w:rsidP="00A63431"/>
    <w:p w14:paraId="5033E12F" w14:textId="77777777" w:rsidR="00A63431" w:rsidRDefault="00A63431" w:rsidP="00A63431">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7152AD26" w14:textId="32C66633" w:rsidR="00A63431" w:rsidRDefault="00A63431" w:rsidP="00A63431">
      <w:r>
        <w:tab/>
        <w:t>DATE</w:t>
      </w:r>
      <w:r>
        <w:tab/>
      </w:r>
      <w:r>
        <w:tab/>
      </w:r>
      <w:r>
        <w:tab/>
      </w:r>
      <w:r>
        <w:tab/>
      </w:r>
      <w:r>
        <w:tab/>
      </w:r>
      <w:r>
        <w:tab/>
      </w:r>
      <w:r>
        <w:tab/>
        <w:t>DATE</w:t>
      </w:r>
    </w:p>
    <w:p w14:paraId="004B706C" w14:textId="01B21EB3" w:rsidR="00986013" w:rsidRDefault="00986013" w:rsidP="00A63431"/>
    <w:p w14:paraId="295073D9" w14:textId="2DE94D95" w:rsidR="009B4265" w:rsidRDefault="009B4265" w:rsidP="00A63431">
      <w:r>
        <w:t xml:space="preserve">Motion by             seconded    by                  </w:t>
      </w:r>
    </w:p>
    <w:p w14:paraId="56489B72" w14:textId="77777777" w:rsidR="009B4265" w:rsidRDefault="009B4265" w:rsidP="00A63431"/>
    <w:p w14:paraId="505A499A" w14:textId="5D00C5D3" w:rsidR="00986013" w:rsidRDefault="00986013" w:rsidP="00986013">
      <w:r>
        <w:t>VOTE</w:t>
      </w:r>
      <w:r w:rsidR="009B4265">
        <w:t xml:space="preserve">                 </w:t>
      </w:r>
      <w:r>
        <w:t xml:space="preserve"> YES                       NO                   ABS</w:t>
      </w:r>
    </w:p>
    <w:p w14:paraId="42DFAE71" w14:textId="1A340B8E" w:rsidR="007C2994" w:rsidRDefault="007C2994" w:rsidP="00A63431"/>
    <w:p w14:paraId="59AC0CA5" w14:textId="386DE96A" w:rsidR="007C2994" w:rsidRDefault="007C2994" w:rsidP="00A63431"/>
    <w:p w14:paraId="6BA04852" w14:textId="43E451B3" w:rsidR="007C2994" w:rsidRDefault="007C2994" w:rsidP="00C64E74">
      <w:pPr>
        <w:pStyle w:val="ListParagraph"/>
        <w:numPr>
          <w:ilvl w:val="1"/>
          <w:numId w:val="2"/>
        </w:numPr>
      </w:pPr>
      <w:r>
        <w:t xml:space="preserve">Florida Community Food Pantry </w:t>
      </w:r>
    </w:p>
    <w:p w14:paraId="064061FD" w14:textId="77777777" w:rsidR="00986013" w:rsidRDefault="007C2994" w:rsidP="007C2994">
      <w:r>
        <w:t>Motion made by            seconded by               to approve payment/donation in the amount of $1500.00 to the Florida Food Pantry</w:t>
      </w:r>
      <w:r w:rsidR="00986013">
        <w:t xml:space="preserve"> </w:t>
      </w:r>
      <w:r>
        <w:t xml:space="preserve">        </w:t>
      </w:r>
    </w:p>
    <w:p w14:paraId="03CEDB35" w14:textId="77777777" w:rsidR="00E741A4" w:rsidRDefault="007C2994" w:rsidP="00E741A4">
      <w:pPr>
        <w:jc w:val="center"/>
      </w:pPr>
      <w:r>
        <w:t xml:space="preserve">    </w:t>
      </w:r>
      <w:r w:rsidR="00E741A4">
        <w:t>VILLAGE OF FLORIDA</w:t>
      </w:r>
    </w:p>
    <w:p w14:paraId="31BC3215" w14:textId="77777777" w:rsidR="00E741A4" w:rsidRDefault="00E741A4" w:rsidP="00E741A4">
      <w:pPr>
        <w:jc w:val="center"/>
      </w:pPr>
      <w:r>
        <w:t>VILLAGE BOARD OF TRUSTEES</w:t>
      </w:r>
    </w:p>
    <w:p w14:paraId="1BDA2174" w14:textId="77777777" w:rsidR="00E741A4" w:rsidRDefault="00E741A4" w:rsidP="00E741A4">
      <w:pPr>
        <w:jc w:val="center"/>
      </w:pPr>
      <w:r>
        <w:t>RESOLUTION TO APPROVE CONTRACT WITH FLORIDA FOOD PANTRY</w:t>
      </w:r>
    </w:p>
    <w:p w14:paraId="1A42201B" w14:textId="77777777" w:rsidR="00E741A4" w:rsidRDefault="00E741A4" w:rsidP="00E741A4"/>
    <w:p w14:paraId="75D671CA" w14:textId="77777777" w:rsidR="00E741A4" w:rsidRDefault="00E741A4" w:rsidP="00E741A4">
      <w:r>
        <w:t xml:space="preserve">WHEREAS, the Florida Food Pantry provides an invaluable service to Florida residents by providing food to residents in need; and </w:t>
      </w:r>
    </w:p>
    <w:p w14:paraId="3ED84540" w14:textId="77777777" w:rsidR="00E741A4" w:rsidRDefault="00E741A4" w:rsidP="00E741A4">
      <w:r>
        <w:t>WHEREAS, a State of Emergency has been declared in connection with the outbreak of COVID 19, a highly contagious virus declared to be a pandemic by the World Health Organization;</w:t>
      </w:r>
    </w:p>
    <w:p w14:paraId="09E56D43" w14:textId="77777777" w:rsidR="00E741A4" w:rsidRDefault="00E741A4" w:rsidP="00E741A4">
      <w:r>
        <w:t>WHEREAS, the Village of Florida Village Board of Trustees, desires to contribute to the cost of the services provided by the Food Pantry to Florida Residents.</w:t>
      </w:r>
    </w:p>
    <w:p w14:paraId="419D61FB" w14:textId="77777777" w:rsidR="00E741A4" w:rsidRDefault="00E741A4" w:rsidP="00E741A4">
      <w:r>
        <w:t>NOW THEREFORE, BE IT RESOLVED that the Village of Florida hereby authorizes the expenditure of $ 1,500 to the Florida Food Pantry for purposes of assisting Florida residents during the COVID 19 outbreak;</w:t>
      </w:r>
    </w:p>
    <w:p w14:paraId="4DC4AE54" w14:textId="77777777" w:rsidR="00E741A4" w:rsidRDefault="00E741A4" w:rsidP="00E741A4">
      <w:r>
        <w:t>BE IT FURTHER RESOLVED that this contribution is conditioned on the continued provision of food services to Florida residents consistent with the on-going efforts of the Florida Food Pantry.</w:t>
      </w:r>
    </w:p>
    <w:p w14:paraId="0D60A5AF" w14:textId="77777777" w:rsidR="00E741A4" w:rsidRDefault="00E741A4" w:rsidP="00E741A4"/>
    <w:p w14:paraId="4FC0E3E5" w14:textId="0599EF20" w:rsidR="00E741A4" w:rsidRDefault="00E741A4" w:rsidP="00E741A4">
      <w:r>
        <w:t xml:space="preserve">Motion by </w:t>
      </w:r>
      <w:r w:rsidR="00C64E74">
        <w:t xml:space="preserve"> Trustee Fuller</w:t>
      </w:r>
      <w:r>
        <w:t xml:space="preserve">, Second by </w:t>
      </w:r>
      <w:r w:rsidR="00C64E74">
        <w:t>Trustee Olejniczak</w:t>
      </w:r>
      <w:r>
        <w:t>_______.</w:t>
      </w:r>
    </w:p>
    <w:p w14:paraId="35F3A04F" w14:textId="77777777" w:rsidR="00E741A4" w:rsidRDefault="00E741A4" w:rsidP="00E741A4"/>
    <w:p w14:paraId="5E59C18D" w14:textId="77777777" w:rsidR="00E741A4" w:rsidRDefault="00E741A4" w:rsidP="00E741A4">
      <w:pPr>
        <w:spacing w:after="0"/>
      </w:pPr>
      <w:r>
        <w:tab/>
      </w:r>
      <w:r>
        <w:tab/>
      </w:r>
      <w:r>
        <w:tab/>
      </w:r>
      <w:r>
        <w:tab/>
      </w:r>
      <w:r>
        <w:tab/>
      </w:r>
      <w:r>
        <w:tab/>
      </w:r>
      <w:r>
        <w:tab/>
        <w:t>Agreed and Accepted:</w:t>
      </w:r>
    </w:p>
    <w:p w14:paraId="346329AC" w14:textId="360126B6" w:rsidR="00E741A4" w:rsidRDefault="00C64E74" w:rsidP="00E741A4">
      <w:pPr>
        <w:spacing w:after="0"/>
      </w:pPr>
      <w:r>
        <w:t xml:space="preserve">                                                                                                        </w:t>
      </w:r>
    </w:p>
    <w:p w14:paraId="291F0CC1" w14:textId="5B427117" w:rsidR="007C2994" w:rsidRDefault="007C2994" w:rsidP="007C2994"/>
    <w:p w14:paraId="17FD9B2C" w14:textId="19DB4117" w:rsidR="00986013" w:rsidRDefault="00986013" w:rsidP="00986013">
      <w:r>
        <w:t xml:space="preserve">VOTE </w:t>
      </w:r>
      <w:r w:rsidR="00C64E74">
        <w:t xml:space="preserve">        </w:t>
      </w:r>
      <w:r>
        <w:t xml:space="preserve">YES        </w:t>
      </w:r>
      <w:r w:rsidR="00C64E74">
        <w:t>3</w:t>
      </w:r>
      <w:r>
        <w:t xml:space="preserve">               NO        </w:t>
      </w:r>
      <w:r w:rsidR="00C64E74">
        <w:t>0</w:t>
      </w:r>
      <w:r>
        <w:t xml:space="preserve">           ABS</w:t>
      </w:r>
      <w:r w:rsidR="00C64E74">
        <w:t xml:space="preserve">       2</w:t>
      </w:r>
    </w:p>
    <w:p w14:paraId="46AE1B4B" w14:textId="2059E5A3" w:rsidR="002A2555" w:rsidRDefault="002A2555" w:rsidP="00986013"/>
    <w:p w14:paraId="33CB6C71" w14:textId="6ACF8660" w:rsidR="002A2555" w:rsidRDefault="002A2555" w:rsidP="00C64E74">
      <w:pPr>
        <w:pStyle w:val="ListParagraph"/>
        <w:numPr>
          <w:ilvl w:val="1"/>
          <w:numId w:val="2"/>
        </w:numPr>
      </w:pPr>
      <w:r>
        <w:t>Surplus John Deere Tractor</w:t>
      </w:r>
    </w:p>
    <w:p w14:paraId="6CE4674E" w14:textId="115C1985" w:rsidR="009B4265" w:rsidRDefault="009B4265" w:rsidP="00986013"/>
    <w:p w14:paraId="516271E9" w14:textId="77777777" w:rsidR="002A2555" w:rsidRDefault="002A2555" w:rsidP="002A2555">
      <w:pPr>
        <w:jc w:val="center"/>
      </w:pPr>
      <w:r>
        <w:t>VILLAGE OF FLORIDA</w:t>
      </w:r>
    </w:p>
    <w:p w14:paraId="48B8E0FE" w14:textId="77777777" w:rsidR="002A2555" w:rsidRDefault="002A2555" w:rsidP="002A2555">
      <w:pPr>
        <w:jc w:val="center"/>
      </w:pPr>
      <w:r>
        <w:t>VILLAGE BOARD OF TRUSTEES</w:t>
      </w:r>
    </w:p>
    <w:p w14:paraId="779C58F2" w14:textId="77777777" w:rsidR="002A2555" w:rsidRDefault="002A2555" w:rsidP="002A2555">
      <w:pPr>
        <w:jc w:val="center"/>
      </w:pPr>
      <w:r>
        <w:t>RESOLUTION TO DISPOSE OF SURPLUS PROPERTY</w:t>
      </w:r>
    </w:p>
    <w:p w14:paraId="440D329A" w14:textId="77777777" w:rsidR="002A2555" w:rsidRDefault="002A2555" w:rsidP="002A2555"/>
    <w:p w14:paraId="495B0CFF" w14:textId="126226BD" w:rsidR="002A2555" w:rsidRDefault="002A2555" w:rsidP="002A2555">
      <w:r>
        <w:t>WHEREAS, the Village Board of Trustees declared various pieces of equipment to be surplus by resolution dated March 20,</w:t>
      </w:r>
      <w:r>
        <w:t xml:space="preserve"> </w:t>
      </w:r>
      <w:r>
        <w:t>2020 ; and</w:t>
      </w:r>
    </w:p>
    <w:p w14:paraId="450E5E50" w14:textId="77777777" w:rsidR="002A2555" w:rsidRDefault="002A2555" w:rsidP="002A2555">
      <w:r>
        <w:t>WHEREAS, the Florida Little League desires to purchase John Deere Tractor from the Village of Florida for the sum of $ 100.00; and</w:t>
      </w:r>
    </w:p>
    <w:p w14:paraId="53450E6F" w14:textId="77777777" w:rsidR="002A2555" w:rsidRDefault="002A2555" w:rsidP="002A2555">
      <w:r>
        <w:t>NOW THEREFORE, BE IT RESOLVED that the Village of Florida hereby authorizes the transfer of John Deere Tractor for the total sum of $ 100.00;</w:t>
      </w:r>
    </w:p>
    <w:p w14:paraId="1B479D55" w14:textId="77777777" w:rsidR="002A2555" w:rsidRDefault="002A2555" w:rsidP="002A2555">
      <w:r>
        <w:t>BE IT FURTHER RESOLVED, that to the extent such sum is below fair market value, the Village of Florida hereby recognizes the value as a contribution to the Florida Little League in recognition of the public benefit offered by the Florida Little League.  Such contribution is in consideration of and subject to the following conditions:</w:t>
      </w:r>
    </w:p>
    <w:p w14:paraId="256B73A9" w14:textId="77777777" w:rsidR="002A2555" w:rsidRDefault="002A2555" w:rsidP="002A2555">
      <w:pPr>
        <w:pStyle w:val="ListParagraph"/>
        <w:numPr>
          <w:ilvl w:val="0"/>
          <w:numId w:val="7"/>
        </w:numPr>
      </w:pPr>
      <w:r>
        <w:t>Florida Little League shall continue to provide recreational opportunities to Village of Florida residents for 2020.</w:t>
      </w:r>
    </w:p>
    <w:p w14:paraId="2640F390" w14:textId="77777777" w:rsidR="002A2555" w:rsidRDefault="002A2555" w:rsidP="002A2555">
      <w:pPr>
        <w:pStyle w:val="ListParagraph"/>
        <w:numPr>
          <w:ilvl w:val="0"/>
          <w:numId w:val="7"/>
        </w:numPr>
      </w:pPr>
      <w:r>
        <w:t>Florida Little League agrees to accept the equipment in its current as is condition and shall hold the Village of Florida harmless from any claims in connection with the same.</w:t>
      </w:r>
    </w:p>
    <w:p w14:paraId="24CC94A2" w14:textId="77777777" w:rsidR="002A2555" w:rsidRDefault="002A2555" w:rsidP="002A2555"/>
    <w:p w14:paraId="576EE2F7" w14:textId="138AAC13" w:rsidR="002A2555" w:rsidRDefault="002A2555" w:rsidP="002A2555">
      <w:r>
        <w:t xml:space="preserve">Motion by </w:t>
      </w:r>
      <w:r w:rsidR="00C64E74">
        <w:t>Trustee Fuller</w:t>
      </w:r>
      <w:r>
        <w:t xml:space="preserve">, Second by </w:t>
      </w:r>
      <w:r w:rsidR="00C64E74">
        <w:t>Trustee Olejniczak</w:t>
      </w:r>
      <w:r>
        <w:t>.</w:t>
      </w:r>
    </w:p>
    <w:p w14:paraId="54060EF2" w14:textId="77777777" w:rsidR="002A2555" w:rsidRDefault="002A2555" w:rsidP="002A2555"/>
    <w:p w14:paraId="0778455D" w14:textId="77777777" w:rsidR="002A2555" w:rsidRDefault="002A2555" w:rsidP="002A2555">
      <w:pPr>
        <w:spacing w:after="0"/>
      </w:pPr>
      <w:r>
        <w:tab/>
      </w:r>
      <w:r>
        <w:tab/>
      </w:r>
      <w:r>
        <w:tab/>
      </w:r>
      <w:r>
        <w:tab/>
      </w:r>
      <w:r>
        <w:tab/>
      </w:r>
      <w:r>
        <w:tab/>
      </w:r>
      <w:r>
        <w:tab/>
        <w:t>Agreed and Accepted:</w:t>
      </w:r>
    </w:p>
    <w:p w14:paraId="2C09C665" w14:textId="77777777" w:rsidR="002A2555" w:rsidRDefault="002A2555" w:rsidP="002A2555">
      <w:pPr>
        <w:spacing w:after="0"/>
      </w:pPr>
    </w:p>
    <w:p w14:paraId="0E0CE0B8" w14:textId="77777777" w:rsidR="002A2555" w:rsidRDefault="002A2555" w:rsidP="002A2555">
      <w:pPr>
        <w:spacing w:after="0"/>
      </w:pPr>
    </w:p>
    <w:p w14:paraId="1F15A606" w14:textId="3B45AD1C" w:rsidR="002A2555" w:rsidRDefault="002A2555" w:rsidP="002A2555">
      <w:pPr>
        <w:spacing w:after="0"/>
      </w:pPr>
      <w:r>
        <w:tab/>
      </w:r>
      <w:r>
        <w:tab/>
      </w:r>
      <w:r>
        <w:tab/>
      </w:r>
      <w:r>
        <w:tab/>
      </w:r>
      <w:r>
        <w:tab/>
      </w:r>
      <w:r>
        <w:tab/>
      </w:r>
      <w:r>
        <w:tab/>
      </w:r>
      <w:r w:rsidR="00C64E74">
        <w:t>Jay Whitmore</w:t>
      </w:r>
    </w:p>
    <w:p w14:paraId="7B0EDCB1" w14:textId="39AE132C" w:rsidR="00C64E74" w:rsidRDefault="00C64E74" w:rsidP="002A2555">
      <w:pPr>
        <w:spacing w:after="0"/>
      </w:pPr>
      <w:r>
        <w:t xml:space="preserve">                                                                                                      President</w:t>
      </w:r>
    </w:p>
    <w:p w14:paraId="1C8EE9FB" w14:textId="77777777" w:rsidR="002A2555" w:rsidRDefault="002A2555" w:rsidP="002A2555">
      <w:pPr>
        <w:spacing w:after="0"/>
      </w:pPr>
      <w:r>
        <w:tab/>
      </w:r>
      <w:r>
        <w:tab/>
      </w:r>
      <w:r>
        <w:tab/>
      </w:r>
      <w:r>
        <w:tab/>
      </w:r>
      <w:r>
        <w:tab/>
      </w:r>
      <w:r>
        <w:tab/>
      </w:r>
      <w:r>
        <w:tab/>
        <w:t>Florida Little League</w:t>
      </w:r>
    </w:p>
    <w:p w14:paraId="3BEE4A64" w14:textId="6872C5D4" w:rsidR="002A2555" w:rsidRDefault="002A2555" w:rsidP="00C64E74">
      <w:pPr>
        <w:spacing w:after="0"/>
      </w:pPr>
      <w:r>
        <w:tab/>
      </w:r>
      <w:r>
        <w:tab/>
      </w:r>
      <w:r>
        <w:tab/>
      </w:r>
      <w:r>
        <w:tab/>
      </w:r>
      <w:r>
        <w:tab/>
      </w:r>
      <w:r>
        <w:tab/>
      </w:r>
      <w:r>
        <w:tab/>
      </w:r>
    </w:p>
    <w:p w14:paraId="154BB24D" w14:textId="1403E32E" w:rsidR="009B4265" w:rsidRDefault="009B4265" w:rsidP="00986013"/>
    <w:p w14:paraId="742F1FD1" w14:textId="4EE49966" w:rsidR="009B4265" w:rsidRDefault="009B4265" w:rsidP="00986013"/>
    <w:p w14:paraId="32DDBD4A" w14:textId="5D68F599" w:rsidR="009B4265" w:rsidRDefault="009B4265" w:rsidP="00986013">
      <w:r>
        <w:t>Motion made by</w:t>
      </w:r>
      <w:r w:rsidR="00C64E74">
        <w:t xml:space="preserve"> Trustee Fuller</w:t>
      </w:r>
      <w:r>
        <w:t xml:space="preserve"> seconded  by </w:t>
      </w:r>
      <w:r w:rsidR="00C64E74">
        <w:t>Trustee Olejniczak</w:t>
      </w:r>
      <w:r>
        <w:t xml:space="preserve"> to </w:t>
      </w:r>
      <w:r w:rsidR="000E5B1B">
        <w:t xml:space="preserve"> adjourn</w:t>
      </w:r>
      <w:r w:rsidR="00C64E74">
        <w:t xml:space="preserve"> 7:46 pm</w:t>
      </w:r>
    </w:p>
    <w:p w14:paraId="3862D906" w14:textId="77777777" w:rsidR="000F1009" w:rsidRDefault="000F1009" w:rsidP="00986013"/>
    <w:p w14:paraId="0BC98C49" w14:textId="77777777" w:rsidR="00A63431" w:rsidRDefault="00A63431" w:rsidP="00A63431"/>
    <w:p w14:paraId="5DA88DFA" w14:textId="6601D787" w:rsidR="00454EC5" w:rsidRDefault="002A2555" w:rsidP="00454EC5">
      <w:pPr>
        <w:rPr>
          <w:rFonts w:ascii="Times" w:hAnsi="Times"/>
          <w:b/>
          <w:sz w:val="24"/>
          <w:szCs w:val="24"/>
        </w:rPr>
      </w:pPr>
      <w:bookmarkStart w:id="4" w:name="_Hlk35613809"/>
      <w:r>
        <w:rPr>
          <w:rFonts w:ascii="Times" w:hAnsi="Times"/>
          <w:b/>
          <w:sz w:val="24"/>
          <w:szCs w:val="24"/>
        </w:rPr>
        <w:t>VOTE:</w:t>
      </w:r>
      <w:r>
        <w:rPr>
          <w:rFonts w:ascii="Times" w:hAnsi="Times"/>
          <w:b/>
          <w:sz w:val="24"/>
          <w:szCs w:val="24"/>
        </w:rPr>
        <w:tab/>
        <w:t>YES</w:t>
      </w:r>
      <w:r>
        <w:rPr>
          <w:rFonts w:ascii="Times" w:hAnsi="Times"/>
          <w:b/>
          <w:sz w:val="24"/>
          <w:szCs w:val="24"/>
        </w:rPr>
        <w:tab/>
      </w:r>
      <w:r w:rsidR="00C64E74">
        <w:rPr>
          <w:rFonts w:ascii="Times" w:hAnsi="Times"/>
          <w:b/>
          <w:sz w:val="24"/>
          <w:szCs w:val="24"/>
        </w:rPr>
        <w:t>3</w:t>
      </w:r>
      <w:r>
        <w:rPr>
          <w:rFonts w:ascii="Times" w:hAnsi="Times"/>
          <w:b/>
          <w:sz w:val="24"/>
          <w:szCs w:val="24"/>
        </w:rPr>
        <w:tab/>
        <w:t xml:space="preserve"> NO</w:t>
      </w:r>
      <w:r w:rsidR="00C64E74">
        <w:rPr>
          <w:rFonts w:ascii="Times" w:hAnsi="Times"/>
          <w:b/>
          <w:sz w:val="24"/>
          <w:szCs w:val="24"/>
        </w:rPr>
        <w:t xml:space="preserve">    0         2  ABS</w:t>
      </w:r>
    </w:p>
    <w:bookmarkEnd w:id="4"/>
    <w:p w14:paraId="4F964D67" w14:textId="54244973" w:rsidR="002A2555" w:rsidRDefault="002A2555" w:rsidP="00454EC5">
      <w:pPr>
        <w:rPr>
          <w:rFonts w:ascii="Times" w:hAnsi="Times"/>
          <w:b/>
          <w:sz w:val="24"/>
          <w:szCs w:val="24"/>
        </w:rPr>
      </w:pPr>
    </w:p>
    <w:p w14:paraId="0F22A33D" w14:textId="7B6B8FE5" w:rsidR="002A2555" w:rsidRDefault="002654CA" w:rsidP="00C64E74">
      <w:pPr>
        <w:pStyle w:val="ListParagraph"/>
        <w:numPr>
          <w:ilvl w:val="1"/>
          <w:numId w:val="2"/>
        </w:numPr>
      </w:pPr>
      <w:r>
        <w:t>Tax Sale</w:t>
      </w:r>
    </w:p>
    <w:p w14:paraId="687C4837" w14:textId="58BC70C3" w:rsidR="002654CA" w:rsidRDefault="002654CA" w:rsidP="002654CA">
      <w:r>
        <w:t>Motion to acquire parcel  # 133 Meadow Rd 101-3-2.1 Full Market Value $700.00 Min Bid $450.00 Authorize Mayor to negotiate with County</w:t>
      </w:r>
    </w:p>
    <w:p w14:paraId="503ECC6B" w14:textId="6240B47E" w:rsidR="002654CA" w:rsidRDefault="002654CA" w:rsidP="002654CA">
      <w:r>
        <w:t xml:space="preserve">Motion by      </w:t>
      </w:r>
      <w:r w:rsidR="00C64E74">
        <w:t>Trustee Fuller</w:t>
      </w:r>
      <w:r>
        <w:t xml:space="preserve">            </w:t>
      </w:r>
      <w:r w:rsidR="00C64E74">
        <w:t>seconded by             Trustee Olejniczak</w:t>
      </w:r>
    </w:p>
    <w:p w14:paraId="236CB45F" w14:textId="6A150BAA" w:rsidR="00C64E74" w:rsidRDefault="00C64E74" w:rsidP="00C64E74">
      <w:pPr>
        <w:rPr>
          <w:rFonts w:ascii="Times" w:hAnsi="Times"/>
          <w:b/>
          <w:sz w:val="24"/>
          <w:szCs w:val="24"/>
        </w:rPr>
      </w:pPr>
      <w:r>
        <w:rPr>
          <w:rFonts w:ascii="Times" w:hAnsi="Times"/>
          <w:b/>
          <w:sz w:val="24"/>
          <w:szCs w:val="24"/>
        </w:rPr>
        <w:t>VOTE:</w:t>
      </w:r>
      <w:r>
        <w:rPr>
          <w:rFonts w:ascii="Times" w:hAnsi="Times"/>
          <w:b/>
          <w:sz w:val="24"/>
          <w:szCs w:val="24"/>
        </w:rPr>
        <w:tab/>
        <w:t>YES</w:t>
      </w:r>
      <w:r>
        <w:rPr>
          <w:rFonts w:ascii="Times" w:hAnsi="Times"/>
          <w:b/>
          <w:sz w:val="24"/>
          <w:szCs w:val="24"/>
        </w:rPr>
        <w:tab/>
      </w:r>
      <w:r>
        <w:rPr>
          <w:rFonts w:ascii="Times" w:hAnsi="Times"/>
          <w:b/>
          <w:sz w:val="24"/>
          <w:szCs w:val="24"/>
        </w:rPr>
        <w:t>3</w:t>
      </w:r>
      <w:r>
        <w:rPr>
          <w:rFonts w:ascii="Times" w:hAnsi="Times"/>
          <w:b/>
          <w:sz w:val="24"/>
          <w:szCs w:val="24"/>
        </w:rPr>
        <w:tab/>
        <w:t xml:space="preserve"> NO</w:t>
      </w:r>
      <w:r>
        <w:rPr>
          <w:rFonts w:ascii="Times" w:hAnsi="Times"/>
          <w:b/>
          <w:sz w:val="24"/>
          <w:szCs w:val="24"/>
        </w:rPr>
        <w:t xml:space="preserve">    0     2 ABS</w:t>
      </w:r>
    </w:p>
    <w:p w14:paraId="5269A347" w14:textId="77777777" w:rsidR="002654CA" w:rsidRDefault="002654CA" w:rsidP="002654CA"/>
    <w:sectPr w:rsidR="00265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2D0"/>
    <w:multiLevelType w:val="hybridMultilevel"/>
    <w:tmpl w:val="2FEC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32DE9"/>
    <w:multiLevelType w:val="hybridMultilevel"/>
    <w:tmpl w:val="430ED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660B"/>
    <w:multiLevelType w:val="multilevel"/>
    <w:tmpl w:val="D3EC9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604EE2"/>
    <w:multiLevelType w:val="multilevel"/>
    <w:tmpl w:val="D3EC9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862E72"/>
    <w:multiLevelType w:val="hybridMultilevel"/>
    <w:tmpl w:val="74DCB1D8"/>
    <w:lvl w:ilvl="0" w:tplc="16947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D16224"/>
    <w:multiLevelType w:val="hybridMultilevel"/>
    <w:tmpl w:val="ECDE8CB2"/>
    <w:lvl w:ilvl="0" w:tplc="6214FE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11E60"/>
    <w:multiLevelType w:val="hybridMultilevel"/>
    <w:tmpl w:val="E0A2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248ED"/>
    <w:multiLevelType w:val="hybridMultilevel"/>
    <w:tmpl w:val="FFA4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14"/>
    <w:rsid w:val="0005506B"/>
    <w:rsid w:val="000E5B1B"/>
    <w:rsid w:val="000F1009"/>
    <w:rsid w:val="00137816"/>
    <w:rsid w:val="001B53E1"/>
    <w:rsid w:val="002654CA"/>
    <w:rsid w:val="002948D9"/>
    <w:rsid w:val="002A2555"/>
    <w:rsid w:val="003D1275"/>
    <w:rsid w:val="00454EC5"/>
    <w:rsid w:val="00775E59"/>
    <w:rsid w:val="007C2994"/>
    <w:rsid w:val="008C0D7F"/>
    <w:rsid w:val="008E0384"/>
    <w:rsid w:val="00986013"/>
    <w:rsid w:val="009B4265"/>
    <w:rsid w:val="00A402F3"/>
    <w:rsid w:val="00A63431"/>
    <w:rsid w:val="00B427B2"/>
    <w:rsid w:val="00C64E74"/>
    <w:rsid w:val="00D45214"/>
    <w:rsid w:val="00D61927"/>
    <w:rsid w:val="00E7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9522"/>
  <w15:chartTrackingRefBased/>
  <w15:docId w15:val="{978971F7-368A-4CD6-82E8-2542E648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D4521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45214"/>
    <w:rPr>
      <w:rFonts w:asciiTheme="majorHAnsi" w:eastAsiaTheme="majorEastAsia" w:hAnsiTheme="majorHAnsi" w:cstheme="majorBidi"/>
      <w:color w:val="2F5496" w:themeColor="accent1" w:themeShade="BF"/>
    </w:rPr>
  </w:style>
  <w:style w:type="paragraph" w:styleId="BodyTextIndent">
    <w:name w:val="Body Text Indent"/>
    <w:basedOn w:val="Normal"/>
    <w:link w:val="BodyTextIndentChar"/>
    <w:semiHidden/>
    <w:rsid w:val="00D45214"/>
    <w:pPr>
      <w:tabs>
        <w:tab w:val="left" w:pos="720"/>
        <w:tab w:val="left" w:pos="2160"/>
        <w:tab w:val="left" w:pos="3600"/>
      </w:tabs>
      <w:ind w:left="720"/>
    </w:pPr>
  </w:style>
  <w:style w:type="character" w:customStyle="1" w:styleId="BodyTextIndentChar">
    <w:name w:val="Body Text Indent Char"/>
    <w:basedOn w:val="DefaultParagraphFont"/>
    <w:link w:val="BodyTextIndent"/>
    <w:semiHidden/>
    <w:rsid w:val="00D45214"/>
  </w:style>
  <w:style w:type="paragraph" w:styleId="ListParagraph">
    <w:name w:val="List Paragraph"/>
    <w:basedOn w:val="Normal"/>
    <w:uiPriority w:val="34"/>
    <w:qFormat/>
    <w:rsid w:val="00D45214"/>
    <w:pPr>
      <w:ind w:left="720"/>
      <w:contextualSpacing/>
    </w:pPr>
  </w:style>
  <w:style w:type="paragraph" w:styleId="BalloonText">
    <w:name w:val="Balloon Text"/>
    <w:basedOn w:val="Normal"/>
    <w:link w:val="BalloonTextChar"/>
    <w:uiPriority w:val="99"/>
    <w:semiHidden/>
    <w:unhideWhenUsed/>
    <w:rsid w:val="003D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02399">
      <w:bodyDiv w:val="1"/>
      <w:marLeft w:val="0"/>
      <w:marRight w:val="0"/>
      <w:marTop w:val="0"/>
      <w:marBottom w:val="0"/>
      <w:divBdr>
        <w:top w:val="none" w:sz="0" w:space="0" w:color="auto"/>
        <w:left w:val="none" w:sz="0" w:space="0" w:color="auto"/>
        <w:bottom w:val="none" w:sz="0" w:space="0" w:color="auto"/>
        <w:right w:val="none" w:sz="0" w:space="0" w:color="auto"/>
      </w:divBdr>
    </w:div>
    <w:div w:id="1782069005">
      <w:bodyDiv w:val="1"/>
      <w:marLeft w:val="0"/>
      <w:marRight w:val="0"/>
      <w:marTop w:val="0"/>
      <w:marBottom w:val="0"/>
      <w:divBdr>
        <w:top w:val="none" w:sz="0" w:space="0" w:color="auto"/>
        <w:left w:val="none" w:sz="0" w:space="0" w:color="auto"/>
        <w:bottom w:val="none" w:sz="0" w:space="0" w:color="auto"/>
        <w:right w:val="none" w:sz="0" w:space="0" w:color="auto"/>
      </w:divBdr>
    </w:div>
    <w:div w:id="20848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Wierzbicki</dc:creator>
  <cp:keywords/>
  <dc:description/>
  <cp:lastModifiedBy>Colleen Wierzbicki</cp:lastModifiedBy>
  <cp:revision>4</cp:revision>
  <cp:lastPrinted>2020-03-18T21:05:00Z</cp:lastPrinted>
  <dcterms:created xsi:type="dcterms:W3CDTF">2020-03-20T19:22:00Z</dcterms:created>
  <dcterms:modified xsi:type="dcterms:W3CDTF">2020-03-20T20:33:00Z</dcterms:modified>
</cp:coreProperties>
</file>